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9E6F4" w14:textId="2871C9F4" w:rsidR="00DE1386" w:rsidRPr="003042ED" w:rsidRDefault="00A353D1" w:rsidP="00FA25D3">
      <w:pPr>
        <w:pStyle w:val="Pavadinimas"/>
        <w:spacing w:after="20"/>
      </w:pPr>
      <w:bookmarkStart w:id="0" w:name="_GoBack"/>
      <w:bookmarkEnd w:id="0"/>
      <w:r>
        <w:rPr>
          <w:noProof/>
          <w:lang w:eastAsia="lt-LT"/>
        </w:rPr>
        <w:drawing>
          <wp:inline distT="0" distB="0" distL="0" distR="0" wp14:anchorId="7D79E752" wp14:editId="358E2016">
            <wp:extent cx="5397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52450"/>
                    </a:xfrm>
                    <a:prstGeom prst="rect">
                      <a:avLst/>
                    </a:prstGeom>
                    <a:noFill/>
                    <a:ln>
                      <a:noFill/>
                    </a:ln>
                  </pic:spPr>
                </pic:pic>
              </a:graphicData>
            </a:graphic>
          </wp:inline>
        </w:drawing>
      </w:r>
    </w:p>
    <w:p w14:paraId="7D79E6F5" w14:textId="77777777" w:rsidR="00DE1386" w:rsidRPr="00E63B5B" w:rsidRDefault="00DE1386" w:rsidP="00FA25D3">
      <w:pPr>
        <w:pStyle w:val="Pavadinimas"/>
        <w:spacing w:after="20"/>
        <w:rPr>
          <w:b w:val="0"/>
          <w:bCs w:val="0"/>
          <w:sz w:val="28"/>
          <w:szCs w:val="28"/>
        </w:rPr>
      </w:pPr>
      <w:r w:rsidRPr="00E63B5B">
        <w:rPr>
          <w:sz w:val="28"/>
          <w:szCs w:val="28"/>
        </w:rPr>
        <w:t xml:space="preserve"> LIETUVOS RESPUBLIKOS ŠVIETIMO IR MOKSLO MINISTRAS</w:t>
      </w:r>
    </w:p>
    <w:p w14:paraId="7D79E6F6" w14:textId="77777777" w:rsidR="00DE1386" w:rsidRPr="003042ED" w:rsidRDefault="00DE1386" w:rsidP="00FA25D3">
      <w:pPr>
        <w:spacing w:after="20"/>
        <w:jc w:val="center"/>
        <w:rPr>
          <w:rFonts w:ascii="Times New Roman" w:hAnsi="Times New Roman"/>
          <w:sz w:val="24"/>
          <w:szCs w:val="24"/>
          <w:lang w:val="lt-LT"/>
        </w:rPr>
      </w:pPr>
    </w:p>
    <w:p w14:paraId="7D79E6F7" w14:textId="77777777" w:rsidR="00DE1386" w:rsidRPr="003042ED" w:rsidRDefault="00DE1386" w:rsidP="00FA25D3">
      <w:pPr>
        <w:pStyle w:val="Antrinispavadinimas"/>
        <w:spacing w:after="20"/>
        <w:rPr>
          <w:rFonts w:ascii="Times New Roman" w:hAnsi="Times New Roman"/>
          <w:caps/>
          <w:sz w:val="24"/>
          <w:szCs w:val="24"/>
          <w:lang w:val="lt-LT"/>
        </w:rPr>
      </w:pPr>
      <w:r w:rsidRPr="003042ED">
        <w:rPr>
          <w:rFonts w:ascii="Times New Roman" w:hAnsi="Times New Roman"/>
          <w:caps/>
          <w:sz w:val="24"/>
          <w:szCs w:val="24"/>
          <w:lang w:val="lt-LT"/>
        </w:rPr>
        <w:t xml:space="preserve">ĮSAKYMAS </w:t>
      </w:r>
    </w:p>
    <w:tbl>
      <w:tblPr>
        <w:tblW w:w="0" w:type="auto"/>
        <w:tblLayout w:type="fixed"/>
        <w:tblLook w:val="0000" w:firstRow="0" w:lastRow="0" w:firstColumn="0" w:lastColumn="0" w:noHBand="0" w:noVBand="0"/>
      </w:tblPr>
      <w:tblGrid>
        <w:gridCol w:w="9855"/>
      </w:tblGrid>
      <w:tr w:rsidR="00DE1386" w:rsidRPr="003042ED" w14:paraId="7D79E6F9" w14:textId="77777777" w:rsidTr="00C93536">
        <w:tc>
          <w:tcPr>
            <w:tcW w:w="9855" w:type="dxa"/>
          </w:tcPr>
          <w:p w14:paraId="7D79E6F8" w14:textId="77777777" w:rsidR="00DE1386" w:rsidRPr="003042ED" w:rsidRDefault="00DE1386" w:rsidP="000206B3">
            <w:pPr>
              <w:spacing w:after="20"/>
              <w:jc w:val="center"/>
              <w:rPr>
                <w:rFonts w:ascii="Times New Roman" w:hAnsi="Times New Roman"/>
                <w:b/>
                <w:bCs/>
                <w:caps/>
                <w:sz w:val="24"/>
                <w:szCs w:val="24"/>
                <w:lang w:val="lt-LT"/>
              </w:rPr>
            </w:pPr>
            <w:r w:rsidRPr="003042ED">
              <w:rPr>
                <w:rFonts w:ascii="Times New Roman" w:hAnsi="Times New Roman"/>
                <w:b/>
                <w:caps/>
                <w:sz w:val="24"/>
                <w:szCs w:val="24"/>
                <w:lang w:val="lt-LT"/>
              </w:rPr>
              <w:t>DĖL švietimo ir mokslo ministro 2007 m. balandžio 2 d. įsakymo Nr. isak-587 „</w:t>
            </w:r>
            <w:r>
              <w:rPr>
                <w:rFonts w:ascii="Times New Roman" w:hAnsi="Times New Roman"/>
                <w:b/>
                <w:caps/>
                <w:sz w:val="24"/>
                <w:szCs w:val="24"/>
                <w:lang w:val="lt-LT"/>
              </w:rPr>
              <w:t xml:space="preserve">DĖL </w:t>
            </w:r>
            <w:r w:rsidRPr="003042ED">
              <w:rPr>
                <w:rFonts w:ascii="Times New Roman" w:hAnsi="Times New Roman"/>
                <w:b/>
                <w:caps/>
                <w:sz w:val="24"/>
                <w:szCs w:val="24"/>
                <w:lang w:val="lt-LT"/>
              </w:rPr>
              <w:t xml:space="preserve">bendrojo lavinimo mokyklų veiklos kokybės išorės </w:t>
            </w:r>
            <w:r>
              <w:rPr>
                <w:rFonts w:ascii="Times New Roman" w:hAnsi="Times New Roman"/>
                <w:b/>
                <w:caps/>
                <w:sz w:val="24"/>
                <w:szCs w:val="24"/>
                <w:lang w:val="lt-LT"/>
              </w:rPr>
              <w:t>vertinimo</w:t>
            </w:r>
            <w:r w:rsidRPr="003042ED">
              <w:rPr>
                <w:rFonts w:ascii="Times New Roman" w:hAnsi="Times New Roman"/>
                <w:b/>
                <w:caps/>
                <w:sz w:val="24"/>
                <w:szCs w:val="24"/>
                <w:lang w:val="lt-LT"/>
              </w:rPr>
              <w:t xml:space="preserve"> tvarkos aprašo patvirtinimo“ pakeitIMO</w:t>
            </w:r>
          </w:p>
        </w:tc>
      </w:tr>
    </w:tbl>
    <w:p w14:paraId="7D79E6FA" w14:textId="77777777" w:rsidR="00DE1386" w:rsidRPr="003042ED" w:rsidRDefault="00DE1386" w:rsidP="00FA25D3">
      <w:pPr>
        <w:spacing w:after="20"/>
        <w:jc w:val="center"/>
        <w:rPr>
          <w:rFonts w:ascii="Times New Roman" w:hAnsi="Times New Roman"/>
          <w:sz w:val="24"/>
          <w:szCs w:val="24"/>
          <w:lang w:val="lt-LT"/>
        </w:rPr>
      </w:pPr>
    </w:p>
    <w:tbl>
      <w:tblPr>
        <w:tblW w:w="0" w:type="auto"/>
        <w:tblLayout w:type="fixed"/>
        <w:tblLook w:val="0000" w:firstRow="0" w:lastRow="0" w:firstColumn="0" w:lastColumn="0" w:noHBand="0" w:noVBand="0"/>
      </w:tblPr>
      <w:tblGrid>
        <w:gridCol w:w="4927"/>
        <w:gridCol w:w="4928"/>
      </w:tblGrid>
      <w:tr w:rsidR="00DE1386" w:rsidRPr="003042ED" w14:paraId="7D79E6FD" w14:textId="77777777" w:rsidTr="00C93536">
        <w:trPr>
          <w:cantSplit/>
          <w:trHeight w:val="293"/>
        </w:trPr>
        <w:tc>
          <w:tcPr>
            <w:tcW w:w="4927" w:type="dxa"/>
          </w:tcPr>
          <w:p w14:paraId="7D79E6FB" w14:textId="51B3E6A5" w:rsidR="00DE1386" w:rsidRPr="003042ED" w:rsidRDefault="00DE1386" w:rsidP="0072614B">
            <w:pPr>
              <w:pStyle w:val="Antrat3"/>
              <w:spacing w:after="20"/>
              <w:jc w:val="right"/>
              <w:rPr>
                <w:szCs w:val="24"/>
                <w:lang w:val="lt-LT"/>
              </w:rPr>
            </w:pPr>
            <w:r w:rsidRPr="003042ED">
              <w:rPr>
                <w:szCs w:val="24"/>
                <w:lang w:val="lt-LT"/>
              </w:rPr>
              <w:t>201</w:t>
            </w:r>
            <w:r>
              <w:rPr>
                <w:szCs w:val="24"/>
                <w:lang w:val="lt-LT"/>
              </w:rPr>
              <w:t>4</w:t>
            </w:r>
            <w:r w:rsidRPr="003042ED">
              <w:rPr>
                <w:szCs w:val="24"/>
                <w:lang w:val="lt-LT"/>
              </w:rPr>
              <w:t xml:space="preserve"> m</w:t>
            </w:r>
            <w:r w:rsidR="0072614B" w:rsidRPr="003042ED">
              <w:rPr>
                <w:szCs w:val="24"/>
                <w:lang w:val="lt-LT"/>
              </w:rPr>
              <w:t xml:space="preserve">. </w:t>
            </w:r>
            <w:r w:rsidR="0072614B">
              <w:rPr>
                <w:szCs w:val="24"/>
                <w:lang w:val="lt-LT"/>
              </w:rPr>
              <w:t>kovo 10</w:t>
            </w:r>
            <w:r w:rsidR="0072614B" w:rsidRPr="003042ED">
              <w:rPr>
                <w:szCs w:val="24"/>
                <w:lang w:val="lt-LT"/>
              </w:rPr>
              <w:t xml:space="preserve"> </w:t>
            </w:r>
            <w:r w:rsidRPr="003042ED">
              <w:rPr>
                <w:szCs w:val="24"/>
                <w:lang w:val="lt-LT"/>
              </w:rPr>
              <w:t xml:space="preserve">d.       </w:t>
            </w:r>
          </w:p>
        </w:tc>
        <w:tc>
          <w:tcPr>
            <w:tcW w:w="4928" w:type="dxa"/>
          </w:tcPr>
          <w:p w14:paraId="7D79E6FC" w14:textId="09490790" w:rsidR="00DE1386" w:rsidRPr="003042ED" w:rsidRDefault="00DE1386" w:rsidP="00AA3078">
            <w:pPr>
              <w:pStyle w:val="Antrat3"/>
              <w:spacing w:after="20"/>
              <w:jc w:val="left"/>
              <w:rPr>
                <w:szCs w:val="24"/>
                <w:lang w:val="lt-LT"/>
              </w:rPr>
            </w:pPr>
            <w:r w:rsidRPr="003042ED">
              <w:rPr>
                <w:szCs w:val="24"/>
                <w:lang w:val="lt-LT"/>
              </w:rPr>
              <w:t>Nr.</w:t>
            </w:r>
            <w:r w:rsidR="0072614B">
              <w:rPr>
                <w:szCs w:val="24"/>
                <w:lang w:val="lt-LT"/>
              </w:rPr>
              <w:t xml:space="preserve"> V - 189</w:t>
            </w:r>
          </w:p>
        </w:tc>
      </w:tr>
      <w:tr w:rsidR="00DE1386" w:rsidRPr="003042ED" w14:paraId="7D79E6FF" w14:textId="77777777" w:rsidTr="00C93536">
        <w:trPr>
          <w:cantSplit/>
          <w:trHeight w:val="292"/>
        </w:trPr>
        <w:tc>
          <w:tcPr>
            <w:tcW w:w="9855" w:type="dxa"/>
            <w:gridSpan w:val="2"/>
          </w:tcPr>
          <w:p w14:paraId="7D79E6FE" w14:textId="77777777" w:rsidR="00DE1386" w:rsidRPr="003042ED" w:rsidRDefault="00DE1386" w:rsidP="00FA25D3">
            <w:pPr>
              <w:spacing w:after="20"/>
              <w:jc w:val="center"/>
              <w:rPr>
                <w:rFonts w:ascii="Times New Roman" w:hAnsi="Times New Roman"/>
                <w:sz w:val="24"/>
                <w:szCs w:val="24"/>
                <w:lang w:val="lt-LT"/>
              </w:rPr>
            </w:pPr>
            <w:r w:rsidRPr="003042ED">
              <w:rPr>
                <w:rFonts w:ascii="Times New Roman" w:hAnsi="Times New Roman"/>
                <w:sz w:val="24"/>
                <w:szCs w:val="24"/>
                <w:lang w:val="lt-LT"/>
              </w:rPr>
              <w:t>Vilnius</w:t>
            </w:r>
          </w:p>
        </w:tc>
      </w:tr>
    </w:tbl>
    <w:p w14:paraId="7D79E700" w14:textId="77777777" w:rsidR="00DE1386" w:rsidRDefault="00DE1386" w:rsidP="00A614F8">
      <w:pPr>
        <w:spacing w:after="20"/>
        <w:ind w:firstLine="1253"/>
        <w:jc w:val="both"/>
        <w:rPr>
          <w:rFonts w:ascii="Times New Roman" w:hAnsi="Times New Roman"/>
          <w:color w:val="000000"/>
          <w:sz w:val="24"/>
          <w:szCs w:val="24"/>
          <w:lang w:val="lt-LT"/>
        </w:rPr>
      </w:pPr>
    </w:p>
    <w:p w14:paraId="7D79E701" w14:textId="77777777" w:rsidR="00DE1386" w:rsidRPr="003042ED" w:rsidRDefault="00DE1386" w:rsidP="005957E3">
      <w:pPr>
        <w:ind w:firstLine="567"/>
        <w:jc w:val="both"/>
        <w:rPr>
          <w:rFonts w:ascii="Times New Roman" w:hAnsi="Times New Roman"/>
          <w:sz w:val="24"/>
          <w:szCs w:val="24"/>
          <w:lang w:val="lt-LT"/>
        </w:rPr>
      </w:pPr>
      <w:r w:rsidRPr="003042ED">
        <w:rPr>
          <w:rFonts w:ascii="Times New Roman" w:hAnsi="Times New Roman"/>
          <w:color w:val="000000"/>
          <w:sz w:val="24"/>
          <w:szCs w:val="24"/>
          <w:lang w:val="lt-LT"/>
        </w:rPr>
        <w:t>P a k e i č i u</w:t>
      </w:r>
      <w:r w:rsidRPr="001F3D65">
        <w:rPr>
          <w:rFonts w:ascii="Times New Roman" w:hAnsi="Times New Roman"/>
          <w:sz w:val="24"/>
          <w:lang w:val="lt-LT"/>
        </w:rPr>
        <w:t xml:space="preserve"> Lietuvos Respublikos švietimo ir mokslo ministro </w:t>
      </w:r>
      <w:smartTag w:uri="urn:schemas-microsoft-com:office:smarttags" w:element="metricconverter">
        <w:smartTagPr>
          <w:attr w:name="ProductID" w:val="2007 M"/>
        </w:smartTagPr>
        <w:r w:rsidRPr="001F3D65">
          <w:rPr>
            <w:rFonts w:ascii="Times New Roman" w:hAnsi="Times New Roman"/>
            <w:sz w:val="24"/>
            <w:lang w:val="lt-LT"/>
          </w:rPr>
          <w:t>200</w:t>
        </w:r>
        <w:r>
          <w:rPr>
            <w:rFonts w:ascii="Times New Roman" w:hAnsi="Times New Roman"/>
            <w:sz w:val="24"/>
            <w:lang w:val="lt-LT"/>
          </w:rPr>
          <w:t>7</w:t>
        </w:r>
        <w:r w:rsidRPr="001F3D65">
          <w:rPr>
            <w:rFonts w:ascii="Times New Roman" w:hAnsi="Times New Roman"/>
            <w:sz w:val="24"/>
            <w:lang w:val="lt-LT"/>
          </w:rPr>
          <w:t xml:space="preserve"> m</w:t>
        </w:r>
      </w:smartTag>
      <w:r w:rsidRPr="001F3D65">
        <w:rPr>
          <w:rFonts w:ascii="Times New Roman" w:hAnsi="Times New Roman"/>
          <w:sz w:val="24"/>
          <w:lang w:val="lt-LT"/>
        </w:rPr>
        <w:t xml:space="preserve">. </w:t>
      </w:r>
      <w:r>
        <w:rPr>
          <w:rFonts w:ascii="Times New Roman" w:hAnsi="Times New Roman"/>
          <w:sz w:val="24"/>
          <w:lang w:val="lt-LT"/>
        </w:rPr>
        <w:t>balandžio 2</w:t>
      </w:r>
      <w:r w:rsidRPr="001F3D65">
        <w:rPr>
          <w:rFonts w:ascii="Times New Roman" w:hAnsi="Times New Roman"/>
          <w:sz w:val="24"/>
          <w:lang w:val="lt-LT"/>
        </w:rPr>
        <w:t xml:space="preserve"> d. įsakymą Nr. ISAK-</w:t>
      </w:r>
      <w:r>
        <w:rPr>
          <w:rFonts w:ascii="Times New Roman" w:hAnsi="Times New Roman"/>
          <w:sz w:val="24"/>
          <w:lang w:val="lt-LT"/>
        </w:rPr>
        <w:t>587</w:t>
      </w:r>
      <w:r w:rsidRPr="001F3D65">
        <w:rPr>
          <w:rFonts w:ascii="Times New Roman" w:hAnsi="Times New Roman"/>
          <w:sz w:val="24"/>
          <w:lang w:val="lt-LT"/>
        </w:rPr>
        <w:t xml:space="preserve"> „Dėl Bendrojo lavinimo mokyklų veiklos kokybės išorės </w:t>
      </w:r>
      <w:r>
        <w:rPr>
          <w:rFonts w:ascii="Times New Roman" w:hAnsi="Times New Roman"/>
          <w:sz w:val="24"/>
          <w:lang w:val="lt-LT"/>
        </w:rPr>
        <w:t>vertinimo</w:t>
      </w:r>
      <w:r w:rsidRPr="001F3D65">
        <w:rPr>
          <w:rFonts w:ascii="Times New Roman" w:hAnsi="Times New Roman"/>
          <w:sz w:val="24"/>
          <w:lang w:val="lt-LT"/>
        </w:rPr>
        <w:t xml:space="preserve"> tvarkos aprašo patvirtinimo</w:t>
      </w:r>
      <w:r>
        <w:rPr>
          <w:rFonts w:ascii="Times New Roman" w:hAnsi="Times New Roman"/>
          <w:sz w:val="24"/>
          <w:lang w:val="lt-LT"/>
        </w:rPr>
        <w:t>“</w:t>
      </w:r>
      <w:r w:rsidRPr="004270EC">
        <w:rPr>
          <w:lang w:val="lt-LT"/>
        </w:rPr>
        <w:t>:</w:t>
      </w:r>
    </w:p>
    <w:p w14:paraId="7D79E702" w14:textId="77777777" w:rsidR="00DE1386" w:rsidRDefault="00DE1386" w:rsidP="005957E3">
      <w:pPr>
        <w:pStyle w:val="HTMLiankstoformatuotas"/>
        <w:tabs>
          <w:tab w:val="clear" w:pos="916"/>
          <w:tab w:val="clear" w:pos="1832"/>
          <w:tab w:val="left" w:pos="1134"/>
          <w:tab w:val="left" w:pos="1276"/>
          <w:tab w:val="left" w:pos="1560"/>
          <w:tab w:val="left" w:pos="1701"/>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Pakeičiu antraštę ir ją išdėstau taip:</w:t>
      </w:r>
    </w:p>
    <w:p w14:paraId="7D79E703" w14:textId="77777777" w:rsidR="00DE1386" w:rsidRDefault="00DE1386" w:rsidP="005957E3">
      <w:pPr>
        <w:pStyle w:val="HTMLiankstoformatuotas"/>
        <w:tabs>
          <w:tab w:val="clear" w:pos="916"/>
          <w:tab w:val="clear" w:pos="1832"/>
          <w:tab w:val="left" w:pos="1134"/>
          <w:tab w:val="left" w:pos="1276"/>
          <w:tab w:val="left" w:pos="1560"/>
          <w:tab w:val="left" w:pos="1701"/>
        </w:tabs>
        <w:ind w:firstLine="567"/>
        <w:jc w:val="both"/>
        <w:rPr>
          <w:rFonts w:ascii="Times New Roman" w:hAnsi="Times New Roman"/>
          <w:sz w:val="24"/>
          <w:szCs w:val="24"/>
        </w:rPr>
      </w:pPr>
      <w:r w:rsidRPr="0020053D">
        <w:rPr>
          <w:rFonts w:ascii="Times New Roman" w:hAnsi="Times New Roman" w:cs="Times New Roman"/>
          <w:color w:val="000000"/>
          <w:sz w:val="24"/>
          <w:szCs w:val="24"/>
        </w:rPr>
        <w:t>„</w:t>
      </w:r>
      <w:r w:rsidRPr="004270EC">
        <w:rPr>
          <w:rFonts w:ascii="Times New Roman" w:hAnsi="Times New Roman"/>
          <w:sz w:val="24"/>
        </w:rPr>
        <w:t>DĖL MOKYKLŲ, VYKDANČIŲ BENDROJO UGDYMO PROGRAMAS, VEIKLOS IŠORINIO VERTINIMO ORGANIZAVIMO IR VYKDYMO TVARKOS APRAŠO PATVIRTINIMO</w:t>
      </w:r>
      <w:r>
        <w:rPr>
          <w:rFonts w:ascii="Times New Roman" w:hAnsi="Times New Roman"/>
          <w:sz w:val="24"/>
          <w:szCs w:val="24"/>
        </w:rPr>
        <w:t>“.</w:t>
      </w:r>
    </w:p>
    <w:p w14:paraId="7D79E704" w14:textId="77777777" w:rsidR="00DE1386" w:rsidRDefault="00DE1386" w:rsidP="005957E3">
      <w:pPr>
        <w:pStyle w:val="HTMLiankstoformatuotas"/>
        <w:tabs>
          <w:tab w:val="clear" w:pos="916"/>
          <w:tab w:val="clear" w:pos="1832"/>
          <w:tab w:val="left" w:pos="1134"/>
          <w:tab w:val="left" w:pos="1276"/>
          <w:tab w:val="left" w:pos="1560"/>
          <w:tab w:val="left" w:pos="1701"/>
        </w:tabs>
        <w:ind w:firstLine="567"/>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s="Times New Roman"/>
          <w:color w:val="000000"/>
          <w:sz w:val="24"/>
          <w:szCs w:val="24"/>
        </w:rPr>
        <w:t>Pakeičiu</w:t>
      </w:r>
      <w:r>
        <w:rPr>
          <w:rFonts w:ascii="Times New Roman" w:hAnsi="Times New Roman"/>
          <w:sz w:val="24"/>
          <w:szCs w:val="24"/>
        </w:rPr>
        <w:t xml:space="preserve"> preambulę ir ją išdėstau taip:</w:t>
      </w:r>
    </w:p>
    <w:p w14:paraId="7D79E705" w14:textId="77777777" w:rsidR="00DE1386" w:rsidRDefault="00DE1386" w:rsidP="005957E3">
      <w:pPr>
        <w:pStyle w:val="HTMLiankstoformatuotas"/>
        <w:tabs>
          <w:tab w:val="clear" w:pos="916"/>
          <w:tab w:val="clear" w:pos="1832"/>
          <w:tab w:val="left" w:pos="1134"/>
          <w:tab w:val="left" w:pos="1276"/>
          <w:tab w:val="left" w:pos="1560"/>
          <w:tab w:val="left" w:pos="1701"/>
        </w:tabs>
        <w:ind w:firstLine="567"/>
        <w:jc w:val="both"/>
        <w:rPr>
          <w:rFonts w:ascii="Times New Roman" w:hAnsi="Times New Roman"/>
          <w:sz w:val="24"/>
          <w:szCs w:val="24"/>
        </w:rPr>
      </w:pPr>
      <w:r>
        <w:rPr>
          <w:rFonts w:ascii="Times New Roman" w:hAnsi="Times New Roman"/>
          <w:sz w:val="24"/>
          <w:szCs w:val="24"/>
        </w:rPr>
        <w:t>„</w:t>
      </w:r>
      <w:r w:rsidRPr="008C1A31">
        <w:rPr>
          <w:rFonts w:ascii="Times New Roman" w:hAnsi="Times New Roman"/>
          <w:sz w:val="24"/>
          <w:szCs w:val="24"/>
        </w:rPr>
        <w:t xml:space="preserve">Vadovaudamasis Lietuvos Respublikos švietimo įstatymo </w:t>
      </w:r>
      <w:r>
        <w:rPr>
          <w:rFonts w:ascii="Times New Roman" w:hAnsi="Times New Roman"/>
          <w:sz w:val="24"/>
          <w:szCs w:val="24"/>
        </w:rPr>
        <w:t>37</w:t>
      </w:r>
      <w:r w:rsidRPr="008C1A31">
        <w:rPr>
          <w:rFonts w:ascii="Times New Roman" w:hAnsi="Times New Roman"/>
          <w:sz w:val="24"/>
          <w:szCs w:val="24"/>
        </w:rPr>
        <w:t xml:space="preserve"> straipsnio </w:t>
      </w:r>
      <w:r>
        <w:rPr>
          <w:rFonts w:ascii="Times New Roman" w:hAnsi="Times New Roman"/>
          <w:sz w:val="24"/>
          <w:szCs w:val="24"/>
        </w:rPr>
        <w:t>6</w:t>
      </w:r>
      <w:r w:rsidRPr="008C1A31">
        <w:rPr>
          <w:rFonts w:ascii="Times New Roman" w:hAnsi="Times New Roman"/>
          <w:sz w:val="24"/>
          <w:szCs w:val="24"/>
        </w:rPr>
        <w:t xml:space="preserve"> </w:t>
      </w:r>
      <w:r>
        <w:rPr>
          <w:rFonts w:ascii="Times New Roman" w:hAnsi="Times New Roman"/>
          <w:sz w:val="24"/>
          <w:szCs w:val="24"/>
        </w:rPr>
        <w:t>dalimi:“.</w:t>
      </w:r>
    </w:p>
    <w:p w14:paraId="7D79E706" w14:textId="77777777" w:rsidR="00DE1386" w:rsidRDefault="00DE1386" w:rsidP="005957E3">
      <w:pPr>
        <w:pStyle w:val="HTMLiankstoformatuotas"/>
        <w:tabs>
          <w:tab w:val="clear" w:pos="916"/>
          <w:tab w:val="clear" w:pos="1832"/>
          <w:tab w:val="left" w:pos="1134"/>
          <w:tab w:val="left" w:pos="1276"/>
          <w:tab w:val="left" w:pos="1560"/>
          <w:tab w:val="left" w:pos="1701"/>
        </w:tabs>
        <w:ind w:firstLine="567"/>
        <w:jc w:val="both"/>
        <w:rPr>
          <w:rFonts w:ascii="Times New Roman" w:hAnsi="Times New Roman"/>
          <w:sz w:val="24"/>
          <w:szCs w:val="24"/>
        </w:rPr>
      </w:pPr>
      <w:r>
        <w:rPr>
          <w:rFonts w:ascii="Times New Roman" w:hAnsi="Times New Roman"/>
          <w:sz w:val="24"/>
          <w:szCs w:val="24"/>
        </w:rPr>
        <w:t>3.</w:t>
      </w:r>
      <w:r w:rsidRPr="00A70E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Pakeičiu</w:t>
      </w:r>
      <w:r>
        <w:rPr>
          <w:rFonts w:ascii="Times New Roman" w:hAnsi="Times New Roman"/>
          <w:sz w:val="24"/>
          <w:szCs w:val="24"/>
        </w:rPr>
        <w:t xml:space="preserve"> 1 punktą ir jį išdėstau taip: </w:t>
      </w:r>
    </w:p>
    <w:p w14:paraId="7D79E707" w14:textId="77777777" w:rsidR="00DE1386" w:rsidRDefault="00DE1386" w:rsidP="005957E3">
      <w:pPr>
        <w:ind w:firstLine="567"/>
        <w:jc w:val="both"/>
        <w:rPr>
          <w:rFonts w:ascii="Times New Roman" w:hAnsi="Times New Roman"/>
          <w:sz w:val="24"/>
          <w:szCs w:val="24"/>
          <w:lang w:val="lt-LT"/>
        </w:rPr>
      </w:pPr>
      <w:r w:rsidRPr="004270EC">
        <w:rPr>
          <w:rFonts w:ascii="Times New Roman" w:hAnsi="Times New Roman"/>
          <w:sz w:val="24"/>
          <w:szCs w:val="24"/>
          <w:lang w:val="lt-LT"/>
        </w:rPr>
        <w:t>„</w:t>
      </w:r>
      <w:r>
        <w:rPr>
          <w:rFonts w:ascii="Times New Roman" w:hAnsi="Times New Roman"/>
          <w:sz w:val="24"/>
          <w:szCs w:val="24"/>
          <w:lang w:val="lt-LT"/>
        </w:rPr>
        <w:t>1.</w:t>
      </w:r>
      <w:r w:rsidRPr="008C1A31">
        <w:rPr>
          <w:rFonts w:ascii="Times New Roman" w:hAnsi="Times New Roman"/>
          <w:sz w:val="24"/>
          <w:szCs w:val="24"/>
          <w:lang w:val="lt-LT"/>
        </w:rPr>
        <w:t xml:space="preserve"> </w:t>
      </w:r>
      <w:r>
        <w:rPr>
          <w:rFonts w:ascii="Times New Roman" w:hAnsi="Times New Roman"/>
          <w:sz w:val="24"/>
          <w:szCs w:val="24"/>
          <w:lang w:val="lt-LT"/>
        </w:rPr>
        <w:t>T</w:t>
      </w:r>
      <w:r w:rsidRPr="008C1A31">
        <w:rPr>
          <w:rFonts w:ascii="Times New Roman" w:hAnsi="Times New Roman"/>
          <w:sz w:val="24"/>
          <w:szCs w:val="24"/>
          <w:lang w:val="lt-LT"/>
        </w:rPr>
        <w:t xml:space="preserve"> v i r t i n u </w:t>
      </w:r>
      <w:r w:rsidRPr="00C82A67">
        <w:rPr>
          <w:rFonts w:ascii="Times New Roman" w:hAnsi="Times New Roman"/>
          <w:bCs/>
          <w:sz w:val="24"/>
          <w:lang w:val="lt-LT"/>
        </w:rPr>
        <w:t>Mok</w:t>
      </w:r>
      <w:r>
        <w:rPr>
          <w:rFonts w:ascii="Times New Roman" w:hAnsi="Times New Roman"/>
          <w:bCs/>
          <w:sz w:val="24"/>
          <w:lang w:val="lt-LT"/>
        </w:rPr>
        <w:t>yklų, vykdančių bendrojo ugdymo</w:t>
      </w:r>
      <w:r w:rsidRPr="00C82A67">
        <w:rPr>
          <w:rFonts w:ascii="Times New Roman" w:hAnsi="Times New Roman"/>
          <w:bCs/>
          <w:sz w:val="24"/>
          <w:lang w:val="lt-LT"/>
        </w:rPr>
        <w:t xml:space="preserve"> programas, veiklos išorinio vertinimo organizavimo ir vykdymo tvarkos</w:t>
      </w:r>
      <w:r w:rsidRPr="008C1A31">
        <w:rPr>
          <w:rFonts w:ascii="Times New Roman" w:hAnsi="Times New Roman"/>
          <w:sz w:val="24"/>
          <w:szCs w:val="24"/>
          <w:lang w:val="lt-LT"/>
        </w:rPr>
        <w:t xml:space="preserve"> </w:t>
      </w:r>
      <w:r>
        <w:rPr>
          <w:rFonts w:ascii="Times New Roman" w:hAnsi="Times New Roman"/>
          <w:sz w:val="24"/>
          <w:szCs w:val="24"/>
          <w:lang w:val="lt-LT"/>
        </w:rPr>
        <w:t>aprašą (pridedama).“</w:t>
      </w:r>
    </w:p>
    <w:p w14:paraId="7D79E708" w14:textId="77777777" w:rsidR="00DE1386" w:rsidRPr="004270EC" w:rsidRDefault="00DE1386" w:rsidP="005957E3">
      <w:pPr>
        <w:pStyle w:val="HTMLiankstoformatuotas"/>
        <w:tabs>
          <w:tab w:val="clear" w:pos="916"/>
          <w:tab w:val="left" w:pos="1276"/>
        </w:tabs>
        <w:ind w:firstLine="567"/>
      </w:pPr>
      <w:r w:rsidRPr="00354680">
        <w:rPr>
          <w:rFonts w:ascii="Times New Roman" w:hAnsi="Times New Roman" w:cs="Times New Roman"/>
          <w:sz w:val="24"/>
          <w:szCs w:val="24"/>
        </w:rPr>
        <w:t xml:space="preserve">4. Nurodytu įsakymu patvirtintame </w:t>
      </w:r>
      <w:r w:rsidRPr="004270EC">
        <w:rPr>
          <w:rFonts w:ascii="Times New Roman" w:hAnsi="Times New Roman" w:cs="Times New Roman"/>
          <w:sz w:val="24"/>
          <w:szCs w:val="24"/>
        </w:rPr>
        <w:t>Bendrojo lavinimo mokyklų veiklos kokybės išorės vertinimo</w:t>
      </w:r>
      <w:r>
        <w:t xml:space="preserve"> </w:t>
      </w:r>
      <w:r w:rsidRPr="00C82A67">
        <w:rPr>
          <w:rFonts w:ascii="Times New Roman" w:hAnsi="Times New Roman"/>
          <w:bCs/>
          <w:sz w:val="24"/>
        </w:rPr>
        <w:t>tvarkos</w:t>
      </w:r>
      <w:r w:rsidRPr="008C1A31">
        <w:rPr>
          <w:rFonts w:ascii="Times New Roman" w:hAnsi="Times New Roman"/>
          <w:sz w:val="24"/>
          <w:szCs w:val="24"/>
        </w:rPr>
        <w:t xml:space="preserve"> </w:t>
      </w:r>
      <w:r>
        <w:rPr>
          <w:rFonts w:ascii="Times New Roman" w:hAnsi="Times New Roman"/>
          <w:sz w:val="24"/>
          <w:szCs w:val="24"/>
        </w:rPr>
        <w:t xml:space="preserve">apraše: </w:t>
      </w:r>
    </w:p>
    <w:p w14:paraId="7D79E709" w14:textId="77777777" w:rsidR="00DE1386" w:rsidRDefault="00DE1386" w:rsidP="005957E3">
      <w:pPr>
        <w:tabs>
          <w:tab w:val="left" w:pos="0"/>
        </w:tabs>
        <w:ind w:firstLine="567"/>
        <w:jc w:val="both"/>
        <w:rPr>
          <w:rFonts w:ascii="Times New Roman" w:hAnsi="Times New Roman"/>
          <w:sz w:val="24"/>
          <w:lang w:val="lt-LT"/>
        </w:rPr>
      </w:pPr>
      <w:r>
        <w:rPr>
          <w:rFonts w:ascii="Times New Roman" w:hAnsi="Times New Roman"/>
          <w:sz w:val="24"/>
          <w:lang w:val="lt-LT"/>
        </w:rPr>
        <w:t>4.1. pakeičiu pavadinimą ir jį išdėstau taip:</w:t>
      </w:r>
    </w:p>
    <w:p w14:paraId="7D79E70A" w14:textId="77777777" w:rsidR="00DE1386" w:rsidRDefault="00DE1386" w:rsidP="005957E3">
      <w:pPr>
        <w:tabs>
          <w:tab w:val="left" w:pos="0"/>
        </w:tabs>
        <w:ind w:firstLine="567"/>
        <w:jc w:val="both"/>
        <w:rPr>
          <w:rFonts w:ascii="Times New Roman" w:hAnsi="Times New Roman"/>
          <w:sz w:val="24"/>
          <w:lang w:val="lt-LT"/>
        </w:rPr>
      </w:pPr>
      <w:r w:rsidRPr="009044BD">
        <w:rPr>
          <w:rFonts w:ascii="Times New Roman" w:hAnsi="Times New Roman"/>
          <w:sz w:val="24"/>
          <w:lang w:val="lt-LT"/>
        </w:rPr>
        <w:t>„</w:t>
      </w:r>
      <w:r w:rsidRPr="004270EC">
        <w:rPr>
          <w:rFonts w:ascii="Times New Roman" w:hAnsi="Times New Roman"/>
          <w:sz w:val="24"/>
          <w:lang w:val="lt-LT"/>
        </w:rPr>
        <w:t>MOKYKLŲ, VYKDANČIŲ BENDROJO UGDYMO PROGRAMAS, VEIKLOS IŠORINIO VERTINIMO ORGANIZAVIMO IR VYKDYMO TVARKOS APRAŠ</w:t>
      </w:r>
      <w:r>
        <w:rPr>
          <w:rFonts w:ascii="Times New Roman" w:hAnsi="Times New Roman"/>
          <w:sz w:val="24"/>
          <w:lang w:val="lt-LT"/>
        </w:rPr>
        <w:t>AS“;</w:t>
      </w:r>
    </w:p>
    <w:p w14:paraId="7D79E70B" w14:textId="77777777" w:rsidR="00DE1386" w:rsidRDefault="00DE1386" w:rsidP="005957E3">
      <w:pPr>
        <w:tabs>
          <w:tab w:val="left" w:pos="0"/>
        </w:tabs>
        <w:ind w:firstLine="567"/>
        <w:jc w:val="both"/>
        <w:rPr>
          <w:rFonts w:ascii="Times New Roman" w:hAnsi="Times New Roman"/>
          <w:sz w:val="24"/>
          <w:lang w:val="lt-LT"/>
        </w:rPr>
      </w:pPr>
      <w:r>
        <w:rPr>
          <w:rFonts w:ascii="Times New Roman" w:hAnsi="Times New Roman"/>
          <w:sz w:val="24"/>
          <w:lang w:val="lt-LT"/>
        </w:rPr>
        <w:t>4.2. pakeičiu 1 punktą</w:t>
      </w:r>
      <w:r w:rsidRPr="00A70E5E">
        <w:rPr>
          <w:rFonts w:ascii="Times New Roman" w:hAnsi="Times New Roman"/>
          <w:sz w:val="24"/>
          <w:lang w:val="lt-LT"/>
        </w:rPr>
        <w:t xml:space="preserve"> </w:t>
      </w:r>
      <w:r>
        <w:rPr>
          <w:rFonts w:ascii="Times New Roman" w:hAnsi="Times New Roman"/>
          <w:sz w:val="24"/>
          <w:lang w:val="lt-LT"/>
        </w:rPr>
        <w:t>ir jį išdėstau taip:</w:t>
      </w:r>
    </w:p>
    <w:p w14:paraId="7D79E70C" w14:textId="77777777" w:rsidR="00DE1386" w:rsidRPr="004270EC" w:rsidRDefault="00DE1386" w:rsidP="005957E3">
      <w:pPr>
        <w:pStyle w:val="HTMLiankstoformatuotas"/>
        <w:tabs>
          <w:tab w:val="clear" w:pos="1832"/>
          <w:tab w:val="left" w:pos="1276"/>
        </w:tabs>
        <w:ind w:firstLine="567"/>
        <w:jc w:val="both"/>
        <w:rPr>
          <w:rFonts w:ascii="Times New Roman" w:hAnsi="Times New Roman" w:cs="Times New Roman"/>
          <w:sz w:val="24"/>
          <w:szCs w:val="24"/>
        </w:rPr>
      </w:pPr>
      <w:r w:rsidRPr="00354680">
        <w:rPr>
          <w:rFonts w:ascii="Times New Roman" w:hAnsi="Times New Roman" w:cs="Times New Roman"/>
          <w:sz w:val="24"/>
          <w:szCs w:val="24"/>
        </w:rPr>
        <w:t>„</w:t>
      </w:r>
      <w:r w:rsidRPr="004270EC">
        <w:rPr>
          <w:rFonts w:ascii="Times New Roman" w:hAnsi="Times New Roman" w:cs="Times New Roman"/>
          <w:sz w:val="24"/>
          <w:szCs w:val="24"/>
        </w:rPr>
        <w:t xml:space="preserve">1. </w:t>
      </w:r>
      <w:r w:rsidRPr="00C82A67">
        <w:rPr>
          <w:rFonts w:ascii="Times New Roman" w:hAnsi="Times New Roman"/>
          <w:bCs/>
          <w:sz w:val="24"/>
        </w:rPr>
        <w:t>Mok</w:t>
      </w:r>
      <w:r>
        <w:rPr>
          <w:rFonts w:ascii="Times New Roman" w:hAnsi="Times New Roman"/>
          <w:bCs/>
          <w:sz w:val="24"/>
        </w:rPr>
        <w:t>yklų, vykdančių bendrojo ugdymo</w:t>
      </w:r>
      <w:r w:rsidRPr="00C82A67">
        <w:rPr>
          <w:rFonts w:ascii="Times New Roman" w:hAnsi="Times New Roman"/>
          <w:bCs/>
          <w:sz w:val="24"/>
        </w:rPr>
        <w:t xml:space="preserve"> programas, veiklos išorinio vertinimo organizavimo ir vykdymo tvarkos</w:t>
      </w:r>
      <w:r w:rsidRPr="008C1A31">
        <w:rPr>
          <w:rFonts w:ascii="Times New Roman" w:hAnsi="Times New Roman"/>
          <w:sz w:val="24"/>
          <w:szCs w:val="24"/>
        </w:rPr>
        <w:t xml:space="preserve"> </w:t>
      </w:r>
      <w:r>
        <w:rPr>
          <w:rFonts w:ascii="Times New Roman" w:hAnsi="Times New Roman"/>
          <w:sz w:val="24"/>
          <w:szCs w:val="24"/>
        </w:rPr>
        <w:t xml:space="preserve">aprašas </w:t>
      </w:r>
      <w:r>
        <w:rPr>
          <w:rFonts w:ascii="Times New Roman" w:hAnsi="Times New Roman" w:cs="Times New Roman"/>
          <w:sz w:val="24"/>
          <w:szCs w:val="24"/>
        </w:rPr>
        <w:t>(toliau –</w:t>
      </w:r>
      <w:r w:rsidRPr="004270EC">
        <w:rPr>
          <w:rFonts w:ascii="Times New Roman" w:hAnsi="Times New Roman" w:cs="Times New Roman"/>
          <w:sz w:val="24"/>
          <w:szCs w:val="24"/>
        </w:rPr>
        <w:t xml:space="preserve"> tvarkos aprašas)  nustato  </w:t>
      </w:r>
      <w:r>
        <w:rPr>
          <w:rFonts w:ascii="Times New Roman" w:hAnsi="Times New Roman"/>
          <w:bCs/>
          <w:sz w:val="24"/>
        </w:rPr>
        <w:t>m</w:t>
      </w:r>
      <w:r w:rsidRPr="00C82A67">
        <w:rPr>
          <w:rFonts w:ascii="Times New Roman" w:hAnsi="Times New Roman"/>
          <w:bCs/>
          <w:sz w:val="24"/>
        </w:rPr>
        <w:t>ok</w:t>
      </w:r>
      <w:r>
        <w:rPr>
          <w:rFonts w:ascii="Times New Roman" w:hAnsi="Times New Roman"/>
          <w:bCs/>
          <w:sz w:val="24"/>
        </w:rPr>
        <w:t>yklų, vykdančių bendrojo ugdymo</w:t>
      </w:r>
      <w:r w:rsidRPr="00C82A67">
        <w:rPr>
          <w:rFonts w:ascii="Times New Roman" w:hAnsi="Times New Roman"/>
          <w:bCs/>
          <w:sz w:val="24"/>
        </w:rPr>
        <w:t xml:space="preserve"> programas </w:t>
      </w:r>
      <w:r>
        <w:rPr>
          <w:rFonts w:ascii="Times New Roman" w:hAnsi="Times New Roman" w:cs="Times New Roman"/>
          <w:sz w:val="24"/>
          <w:szCs w:val="24"/>
        </w:rPr>
        <w:t>(toliau – mokyklos), veiklos</w:t>
      </w:r>
      <w:r w:rsidRPr="004270EC">
        <w:rPr>
          <w:rFonts w:ascii="Times New Roman" w:hAnsi="Times New Roman" w:cs="Times New Roman"/>
          <w:sz w:val="24"/>
          <w:szCs w:val="24"/>
        </w:rPr>
        <w:t xml:space="preserve"> išor</w:t>
      </w:r>
      <w:r>
        <w:rPr>
          <w:rFonts w:ascii="Times New Roman" w:hAnsi="Times New Roman" w:cs="Times New Roman"/>
          <w:sz w:val="24"/>
          <w:szCs w:val="24"/>
        </w:rPr>
        <w:t xml:space="preserve">inio </w:t>
      </w:r>
      <w:r w:rsidRPr="004270EC">
        <w:rPr>
          <w:rFonts w:ascii="Times New Roman" w:hAnsi="Times New Roman" w:cs="Times New Roman"/>
          <w:sz w:val="24"/>
          <w:szCs w:val="24"/>
        </w:rPr>
        <w:t xml:space="preserve">vertinimo (toliau </w:t>
      </w:r>
      <w:r>
        <w:rPr>
          <w:rFonts w:ascii="Times New Roman" w:hAnsi="Times New Roman" w:cs="Times New Roman"/>
          <w:sz w:val="24"/>
          <w:szCs w:val="24"/>
        </w:rPr>
        <w:t>–</w:t>
      </w:r>
      <w:r w:rsidRPr="004270EC">
        <w:rPr>
          <w:rFonts w:ascii="Times New Roman" w:hAnsi="Times New Roman" w:cs="Times New Roman"/>
          <w:sz w:val="24"/>
          <w:szCs w:val="24"/>
        </w:rPr>
        <w:t xml:space="preserve"> išorės vertinimas) sampratą, išorės vertinimo</w:t>
      </w:r>
      <w:r>
        <w:rPr>
          <w:rFonts w:ascii="Times New Roman" w:hAnsi="Times New Roman" w:cs="Times New Roman"/>
          <w:sz w:val="24"/>
          <w:szCs w:val="24"/>
        </w:rPr>
        <w:t xml:space="preserve"> </w:t>
      </w:r>
      <w:r w:rsidRPr="004270EC">
        <w:rPr>
          <w:rFonts w:ascii="Times New Roman" w:hAnsi="Times New Roman" w:cs="Times New Roman"/>
          <w:sz w:val="24"/>
          <w:szCs w:val="24"/>
        </w:rPr>
        <w:t>organizavimą ir vykdymą.</w:t>
      </w:r>
      <w:r>
        <w:rPr>
          <w:rFonts w:ascii="Times New Roman" w:hAnsi="Times New Roman" w:cs="Times New Roman"/>
          <w:sz w:val="24"/>
          <w:szCs w:val="24"/>
        </w:rPr>
        <w:t>“;</w:t>
      </w:r>
    </w:p>
    <w:p w14:paraId="7D79E70D" w14:textId="77777777" w:rsidR="00DE1386" w:rsidRPr="003042ED" w:rsidRDefault="00DE1386" w:rsidP="005957E3">
      <w:pPr>
        <w:pStyle w:val="HTMLiankstoformatuotas"/>
        <w:tabs>
          <w:tab w:val="clear" w:pos="916"/>
          <w:tab w:val="clear" w:pos="1832"/>
          <w:tab w:val="left" w:pos="1134"/>
          <w:tab w:val="left" w:pos="1276"/>
          <w:tab w:val="left" w:pos="1560"/>
          <w:tab w:val="left" w:pos="1701"/>
        </w:tabs>
        <w:ind w:firstLine="567"/>
        <w:jc w:val="both"/>
        <w:rPr>
          <w:rFonts w:ascii="Times New Roman" w:hAnsi="Times New Roman" w:cs="Times New Roman"/>
          <w:color w:val="000000"/>
          <w:sz w:val="24"/>
          <w:szCs w:val="24"/>
        </w:rPr>
      </w:pPr>
      <w:r>
        <w:rPr>
          <w:rFonts w:ascii="Times New Roman" w:hAnsi="Times New Roman"/>
          <w:sz w:val="24"/>
          <w:szCs w:val="24"/>
        </w:rPr>
        <w:t>4.</w:t>
      </w:r>
      <w:r>
        <w:rPr>
          <w:rFonts w:ascii="Times New Roman" w:hAnsi="Times New Roman" w:cs="Times New Roman"/>
          <w:sz w:val="24"/>
          <w:szCs w:val="24"/>
        </w:rPr>
        <w:t xml:space="preserve">3. pakeičiu </w:t>
      </w:r>
      <w:r w:rsidRPr="003042ED">
        <w:rPr>
          <w:rFonts w:ascii="Times New Roman" w:hAnsi="Times New Roman" w:cs="Times New Roman"/>
          <w:sz w:val="24"/>
          <w:szCs w:val="24"/>
        </w:rPr>
        <w:t>8.5 punktą</w:t>
      </w:r>
      <w:r>
        <w:rPr>
          <w:rFonts w:ascii="Times New Roman" w:hAnsi="Times New Roman" w:cs="Times New Roman"/>
          <w:sz w:val="24"/>
          <w:szCs w:val="24"/>
        </w:rPr>
        <w:t xml:space="preserve"> ir jį i</w:t>
      </w:r>
      <w:r w:rsidRPr="003042ED">
        <w:rPr>
          <w:rFonts w:ascii="Times New Roman" w:hAnsi="Times New Roman" w:cs="Times New Roman"/>
          <w:sz w:val="24"/>
          <w:szCs w:val="24"/>
        </w:rPr>
        <w:t>šdėstau taip:</w:t>
      </w:r>
    </w:p>
    <w:p w14:paraId="7D79E70E" w14:textId="77777777" w:rsidR="00DE1386" w:rsidRPr="003042ED" w:rsidRDefault="00DE1386" w:rsidP="005957E3">
      <w:pPr>
        <w:pStyle w:val="HTMLiankstoformatuotas"/>
        <w:tabs>
          <w:tab w:val="clear" w:pos="916"/>
          <w:tab w:val="clear" w:pos="1832"/>
          <w:tab w:val="left" w:pos="1276"/>
          <w:tab w:val="left" w:pos="1560"/>
        </w:tabs>
        <w:ind w:firstLine="567"/>
        <w:jc w:val="both"/>
        <w:rPr>
          <w:rFonts w:ascii="Times New Roman" w:hAnsi="Times New Roman" w:cs="Times New Roman"/>
          <w:sz w:val="24"/>
          <w:szCs w:val="24"/>
        </w:rPr>
      </w:pPr>
      <w:r w:rsidRPr="003042ED">
        <w:rPr>
          <w:rFonts w:ascii="Times New Roman" w:hAnsi="Times New Roman" w:cs="Times New Roman"/>
          <w:sz w:val="24"/>
          <w:szCs w:val="24"/>
        </w:rPr>
        <w:t>„8.5. periodiškumas – vertinimas organizuojamas ir vykdomas visose šalies mokyklose ne rečiau kaip kas 7 met</w:t>
      </w:r>
      <w:r>
        <w:rPr>
          <w:rFonts w:ascii="Times New Roman" w:hAnsi="Times New Roman" w:cs="Times New Roman"/>
          <w:sz w:val="24"/>
          <w:szCs w:val="24"/>
        </w:rPr>
        <w:t>us</w:t>
      </w:r>
      <w:r w:rsidRPr="003042ED">
        <w:rPr>
          <w:rFonts w:ascii="Times New Roman" w:hAnsi="Times New Roman" w:cs="Times New Roman"/>
          <w:sz w:val="24"/>
          <w:szCs w:val="24"/>
        </w:rPr>
        <w:t>.“</w:t>
      </w:r>
      <w:r>
        <w:rPr>
          <w:rFonts w:ascii="Times New Roman" w:hAnsi="Times New Roman" w:cs="Times New Roman"/>
          <w:sz w:val="24"/>
          <w:szCs w:val="24"/>
        </w:rPr>
        <w:t>;</w:t>
      </w:r>
    </w:p>
    <w:p w14:paraId="7D79E70F" w14:textId="77777777" w:rsidR="00DE1386" w:rsidRPr="003042ED" w:rsidRDefault="00DE1386" w:rsidP="005957E3">
      <w:pPr>
        <w:pStyle w:val="HTMLiankstoformatuotas"/>
        <w:tabs>
          <w:tab w:val="clear" w:pos="916"/>
          <w:tab w:val="clear" w:pos="1832"/>
          <w:tab w:val="left" w:pos="709"/>
          <w:tab w:val="left" w:pos="1276"/>
        </w:tabs>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4.4. pakeičiu </w:t>
      </w:r>
      <w:r w:rsidRPr="003042ED">
        <w:rPr>
          <w:rFonts w:ascii="Times New Roman" w:hAnsi="Times New Roman" w:cs="Times New Roman"/>
          <w:sz w:val="24"/>
          <w:szCs w:val="24"/>
        </w:rPr>
        <w:t>12.3 punktą</w:t>
      </w:r>
      <w:r>
        <w:rPr>
          <w:rFonts w:ascii="Times New Roman" w:hAnsi="Times New Roman" w:cs="Times New Roman"/>
          <w:sz w:val="24"/>
          <w:szCs w:val="24"/>
        </w:rPr>
        <w:t xml:space="preserve"> ir jį i</w:t>
      </w:r>
      <w:r w:rsidRPr="003042ED">
        <w:rPr>
          <w:rFonts w:ascii="Times New Roman" w:hAnsi="Times New Roman" w:cs="Times New Roman"/>
          <w:sz w:val="24"/>
          <w:szCs w:val="24"/>
        </w:rPr>
        <w:t>šdėstau taip:</w:t>
      </w:r>
    </w:p>
    <w:p w14:paraId="7D79E710" w14:textId="77777777" w:rsidR="00DE1386" w:rsidRPr="003042ED" w:rsidRDefault="00DE1386" w:rsidP="005957E3">
      <w:pPr>
        <w:pStyle w:val="Default"/>
        <w:ind w:firstLine="567"/>
        <w:jc w:val="both"/>
        <w:rPr>
          <w:rFonts w:ascii="Times New Roman" w:hAnsi="Times New Roman" w:cs="Times New Roman"/>
        </w:rPr>
      </w:pPr>
      <w:r w:rsidRPr="003042ED">
        <w:rPr>
          <w:rFonts w:ascii="Times New Roman" w:hAnsi="Times New Roman" w:cs="Times New Roman"/>
        </w:rPr>
        <w:t>„12.3. rengia ir teikia švietimo ir mokslo ministrui tvirtinti vienerių metų vertinamų mokyklų sąrašo projektą. Agentūra sąrašą rengia vadovaudamasi:</w:t>
      </w:r>
    </w:p>
    <w:p w14:paraId="7D79E711" w14:textId="77777777" w:rsidR="00DE1386" w:rsidRPr="000247BF" w:rsidRDefault="00DE1386" w:rsidP="005957E3">
      <w:pPr>
        <w:pStyle w:val="Default"/>
        <w:ind w:firstLine="567"/>
        <w:jc w:val="both"/>
        <w:rPr>
          <w:rFonts w:ascii="Times New Roman" w:hAnsi="Times New Roman" w:cs="Times New Roman"/>
          <w:color w:val="auto"/>
        </w:rPr>
      </w:pPr>
      <w:r w:rsidRPr="003042ED">
        <w:rPr>
          <w:rFonts w:ascii="Times New Roman" w:hAnsi="Times New Roman" w:cs="Times New Roman"/>
        </w:rPr>
        <w:t>12.3.1</w:t>
      </w:r>
      <w:r w:rsidRPr="000247BF">
        <w:rPr>
          <w:rFonts w:ascii="Times New Roman" w:hAnsi="Times New Roman" w:cs="Times New Roman"/>
          <w:color w:val="auto"/>
        </w:rPr>
        <w:t>. švietimo ir mokslo ministro nustatytais atrankos kriterijais;</w:t>
      </w:r>
    </w:p>
    <w:p w14:paraId="7D79E712" w14:textId="77777777" w:rsidR="00DE1386" w:rsidRPr="003042ED" w:rsidRDefault="00DE1386" w:rsidP="005957E3">
      <w:pPr>
        <w:pStyle w:val="Default"/>
        <w:ind w:firstLine="567"/>
        <w:jc w:val="both"/>
        <w:rPr>
          <w:rFonts w:ascii="Times New Roman" w:hAnsi="Times New Roman" w:cs="Times New Roman"/>
        </w:rPr>
      </w:pPr>
      <w:r w:rsidRPr="003042ED">
        <w:rPr>
          <w:rFonts w:ascii="Times New Roman" w:hAnsi="Times New Roman" w:cs="Times New Roman"/>
        </w:rPr>
        <w:t xml:space="preserve">12.3.2. savininko teises ir pareigas įgyvendinančios institucijos (valstybinės mokyklos – biudžetinės įstaigos), savininko teises ir pareigas įgyvendinančios institucijos arba savivaldybių vykdomosios institucijos </w:t>
      </w:r>
      <w:r w:rsidRPr="000247BF">
        <w:rPr>
          <w:rFonts w:ascii="Times New Roman" w:hAnsi="Times New Roman" w:cs="Times New Roman"/>
        </w:rPr>
        <w:t>(</w:t>
      </w:r>
      <w:r w:rsidRPr="003042ED">
        <w:rPr>
          <w:rFonts w:ascii="Times New Roman" w:hAnsi="Times New Roman" w:cs="Times New Roman"/>
        </w:rPr>
        <w:t>savivaldybės mokyklos – biudžetinės įstaigos), savininko teises ir pareigas įgyvendinančios institucijos (dalyvių susirinkimo) (valstybinės ir savivaldybės mokyklos – viešosios įstaigos), savininko (dalyvių susirinkimo) (kitų mokyklų) pateiktomis paraiškomis;</w:t>
      </w:r>
    </w:p>
    <w:p w14:paraId="7D79E713" w14:textId="77777777" w:rsidR="00DE1386" w:rsidRPr="00C50CDD" w:rsidRDefault="00DE1386" w:rsidP="005957E3">
      <w:pPr>
        <w:pStyle w:val="Default"/>
        <w:ind w:firstLine="567"/>
        <w:jc w:val="both"/>
        <w:rPr>
          <w:rFonts w:ascii="Times New Roman" w:hAnsi="Times New Roman" w:cs="Times New Roman"/>
          <w:color w:val="auto"/>
        </w:rPr>
      </w:pPr>
      <w:r w:rsidRPr="003042ED">
        <w:rPr>
          <w:rFonts w:ascii="Times New Roman" w:hAnsi="Times New Roman" w:cs="Times New Roman"/>
        </w:rPr>
        <w:t>12.3.3. atskirų mokyklų</w:t>
      </w:r>
      <w:r>
        <w:rPr>
          <w:rFonts w:ascii="Times New Roman" w:hAnsi="Times New Roman" w:cs="Times New Roman"/>
        </w:rPr>
        <w:t xml:space="preserve">, </w:t>
      </w:r>
      <w:r>
        <w:t>gavusi</w:t>
      </w:r>
      <w:r w:rsidRPr="00FA216A">
        <w:rPr>
          <w:rFonts w:ascii="Calibri" w:hAnsi="Calibri"/>
        </w:rPr>
        <w:t>ų</w:t>
      </w:r>
      <w:r>
        <w:t xml:space="preserve"> </w:t>
      </w:r>
      <w:r w:rsidRPr="003042ED">
        <w:rPr>
          <w:rFonts w:ascii="Times New Roman" w:hAnsi="Times New Roman" w:cs="Times New Roman"/>
        </w:rPr>
        <w:t xml:space="preserve">savininko teises ir pareigas įgyvendinančios institucijos (valstybinės mokyklos – biudžetinės įstaigos), savininko teises ir pareigas įgyvendinančios institucijos arba savivaldybių vykdomosios institucijos </w:t>
      </w:r>
      <w:r w:rsidRPr="000247BF">
        <w:rPr>
          <w:rFonts w:ascii="Times New Roman" w:hAnsi="Times New Roman" w:cs="Times New Roman"/>
        </w:rPr>
        <w:t>(</w:t>
      </w:r>
      <w:r w:rsidRPr="003042ED">
        <w:rPr>
          <w:rFonts w:ascii="Times New Roman" w:hAnsi="Times New Roman" w:cs="Times New Roman"/>
        </w:rPr>
        <w:t xml:space="preserve">savivaldybės mokyklos – biudžetinės įstaigos), savininko teises ir pareigas įgyvendinančios institucijos (dalyvių susirinkimo) (valstybinės </w:t>
      </w:r>
      <w:r w:rsidRPr="003042ED">
        <w:rPr>
          <w:rFonts w:ascii="Times New Roman" w:hAnsi="Times New Roman" w:cs="Times New Roman"/>
        </w:rPr>
        <w:lastRenderedPageBreak/>
        <w:t xml:space="preserve">ir savivaldybės mokyklos – viešosios įstaigos), savininko (dalyvių susirinkimo) (kitų mokyklų) </w:t>
      </w:r>
      <w:r>
        <w:t>pritarimą,</w:t>
      </w:r>
      <w:r w:rsidRPr="003042ED">
        <w:rPr>
          <w:rFonts w:ascii="Times New Roman" w:hAnsi="Times New Roman" w:cs="Times New Roman"/>
        </w:rPr>
        <w:t xml:space="preserve"> pateiktomis paraiškomis</w:t>
      </w:r>
      <w:r w:rsidRPr="00C50CDD">
        <w:rPr>
          <w:rFonts w:ascii="Times New Roman" w:hAnsi="Times New Roman" w:cs="Times New Roman"/>
          <w:color w:val="auto"/>
        </w:rPr>
        <w:t>;“</w:t>
      </w:r>
      <w:r>
        <w:rPr>
          <w:rFonts w:ascii="Times New Roman" w:hAnsi="Times New Roman" w:cs="Times New Roman"/>
          <w:color w:val="auto"/>
        </w:rPr>
        <w:t>;</w:t>
      </w:r>
    </w:p>
    <w:p w14:paraId="7D79E714" w14:textId="77777777" w:rsidR="00DE1386" w:rsidRPr="000247BF" w:rsidRDefault="00DE1386" w:rsidP="005957E3">
      <w:pPr>
        <w:pStyle w:val="HTMLiankstoformatuotas"/>
        <w:tabs>
          <w:tab w:val="clear" w:pos="916"/>
          <w:tab w:val="clear" w:pos="1832"/>
          <w:tab w:val="left" w:pos="1276"/>
          <w:tab w:val="left" w:pos="1560"/>
        </w:tabs>
        <w:ind w:firstLine="567"/>
        <w:jc w:val="both"/>
        <w:rPr>
          <w:rFonts w:ascii="Times New Roman" w:hAnsi="Times New Roman" w:cs="Times New Roman"/>
          <w:color w:val="000000"/>
          <w:sz w:val="24"/>
          <w:szCs w:val="24"/>
        </w:rPr>
      </w:pPr>
      <w:r>
        <w:rPr>
          <w:rFonts w:ascii="Times New Roman" w:hAnsi="Times New Roman" w:cs="Times New Roman"/>
          <w:sz w:val="24"/>
          <w:szCs w:val="24"/>
        </w:rPr>
        <w:t>4.5</w:t>
      </w:r>
      <w:r w:rsidRPr="000247BF">
        <w:rPr>
          <w:rFonts w:ascii="Times New Roman" w:hAnsi="Times New Roman" w:cs="Times New Roman"/>
          <w:sz w:val="24"/>
          <w:szCs w:val="24"/>
        </w:rPr>
        <w:t xml:space="preserve">. </w:t>
      </w:r>
      <w:r>
        <w:rPr>
          <w:rFonts w:ascii="Times New Roman" w:hAnsi="Times New Roman" w:cs="Times New Roman"/>
          <w:sz w:val="24"/>
          <w:szCs w:val="24"/>
        </w:rPr>
        <w:t xml:space="preserve">pakeičiu </w:t>
      </w:r>
      <w:r w:rsidRPr="000247BF">
        <w:rPr>
          <w:rFonts w:ascii="Times New Roman" w:hAnsi="Times New Roman" w:cs="Times New Roman"/>
          <w:sz w:val="24"/>
          <w:szCs w:val="24"/>
        </w:rPr>
        <w:t xml:space="preserve">12.6 punktą </w:t>
      </w:r>
      <w:r>
        <w:rPr>
          <w:rFonts w:ascii="Times New Roman" w:hAnsi="Times New Roman" w:cs="Times New Roman"/>
          <w:sz w:val="24"/>
          <w:szCs w:val="24"/>
        </w:rPr>
        <w:t>ir jį i</w:t>
      </w:r>
      <w:r w:rsidRPr="000247BF">
        <w:rPr>
          <w:rFonts w:ascii="Times New Roman" w:hAnsi="Times New Roman" w:cs="Times New Roman"/>
          <w:sz w:val="24"/>
          <w:szCs w:val="24"/>
        </w:rPr>
        <w:t>šdėstau taip:</w:t>
      </w:r>
    </w:p>
    <w:p w14:paraId="7D79E715" w14:textId="77777777" w:rsidR="00DE1386" w:rsidRPr="003042ED" w:rsidRDefault="00DE1386" w:rsidP="005957E3">
      <w:pPr>
        <w:pStyle w:val="Default"/>
        <w:ind w:firstLine="567"/>
        <w:jc w:val="both"/>
        <w:rPr>
          <w:rFonts w:ascii="Times New Roman" w:hAnsi="Times New Roman" w:cs="Times New Roman"/>
          <w:color w:val="auto"/>
        </w:rPr>
      </w:pPr>
      <w:r w:rsidRPr="003042ED">
        <w:rPr>
          <w:rFonts w:ascii="Times New Roman" w:hAnsi="Times New Roman" w:cs="Times New Roman"/>
        </w:rPr>
        <w:t xml:space="preserve">„12.6. sudaro vertinimų tvarkaraštį, skiria vadovaujančiuosius vertintojus, formuoja išorės vertintojų komandas (5 priedas). Išorės vertintojų komandas ir </w:t>
      </w:r>
      <w:r w:rsidRPr="003042ED">
        <w:rPr>
          <w:rFonts w:ascii="Times New Roman" w:hAnsi="Times New Roman" w:cs="Times New Roman"/>
          <w:color w:val="auto"/>
        </w:rPr>
        <w:t>tvarkaraštį ne vėliau kaip prieš 5 savaites iki vertinimo mokykloje pradžios tvirtina Agentūros direktorius;“</w:t>
      </w:r>
      <w:r>
        <w:rPr>
          <w:rFonts w:ascii="Times New Roman" w:hAnsi="Times New Roman" w:cs="Times New Roman"/>
          <w:color w:val="auto"/>
        </w:rPr>
        <w:t>;</w:t>
      </w:r>
    </w:p>
    <w:p w14:paraId="7D79E716" w14:textId="77777777" w:rsidR="00DE1386" w:rsidRPr="003042ED" w:rsidRDefault="00DE1386" w:rsidP="005957E3">
      <w:pPr>
        <w:pStyle w:val="Default"/>
        <w:ind w:firstLine="567"/>
        <w:jc w:val="both"/>
        <w:rPr>
          <w:rFonts w:ascii="Times New Roman" w:hAnsi="Times New Roman" w:cs="Times New Roman"/>
        </w:rPr>
      </w:pPr>
      <w:r>
        <w:rPr>
          <w:rFonts w:ascii="Times New Roman" w:hAnsi="Times New Roman" w:cs="Times New Roman"/>
        </w:rPr>
        <w:t>4.6</w:t>
      </w:r>
      <w:r w:rsidRPr="003042ED">
        <w:rPr>
          <w:rFonts w:ascii="Times New Roman" w:hAnsi="Times New Roman" w:cs="Times New Roman"/>
        </w:rPr>
        <w:t xml:space="preserve">. </w:t>
      </w:r>
      <w:r>
        <w:rPr>
          <w:rFonts w:ascii="Times New Roman" w:hAnsi="Times New Roman" w:cs="Times New Roman"/>
        </w:rPr>
        <w:t xml:space="preserve">pakeičiu </w:t>
      </w:r>
      <w:r w:rsidRPr="003042ED">
        <w:rPr>
          <w:rFonts w:ascii="Times New Roman" w:hAnsi="Times New Roman" w:cs="Times New Roman"/>
        </w:rPr>
        <w:t>12.7</w:t>
      </w:r>
      <w:r>
        <w:rPr>
          <w:rFonts w:ascii="Times New Roman" w:hAnsi="Times New Roman" w:cs="Times New Roman"/>
        </w:rPr>
        <w:t xml:space="preserve"> </w:t>
      </w:r>
      <w:r w:rsidRPr="003042ED">
        <w:rPr>
          <w:rFonts w:ascii="Times New Roman" w:hAnsi="Times New Roman" w:cs="Times New Roman"/>
        </w:rPr>
        <w:t>punktą</w:t>
      </w:r>
      <w:r>
        <w:rPr>
          <w:rFonts w:ascii="Times New Roman" w:hAnsi="Times New Roman" w:cs="Times New Roman"/>
        </w:rPr>
        <w:t xml:space="preserve"> ir jį i</w:t>
      </w:r>
      <w:r w:rsidRPr="003042ED">
        <w:rPr>
          <w:rFonts w:ascii="Times New Roman" w:hAnsi="Times New Roman" w:cs="Times New Roman"/>
        </w:rPr>
        <w:t>šdėstau taip:</w:t>
      </w:r>
    </w:p>
    <w:p w14:paraId="7D79E717" w14:textId="77777777" w:rsidR="00DE1386" w:rsidRPr="003042ED" w:rsidRDefault="00DE1386" w:rsidP="005957E3">
      <w:pPr>
        <w:pStyle w:val="Default"/>
        <w:ind w:firstLine="567"/>
        <w:jc w:val="both"/>
        <w:rPr>
          <w:rFonts w:ascii="Times New Roman" w:hAnsi="Times New Roman" w:cs="Times New Roman"/>
        </w:rPr>
      </w:pPr>
      <w:r w:rsidRPr="003042ED">
        <w:rPr>
          <w:rFonts w:ascii="Times New Roman" w:hAnsi="Times New Roman" w:cs="Times New Roman"/>
        </w:rPr>
        <w:t xml:space="preserve">„12.7. atrenka (analizuoja) duomenis, grindžiančius mokyklos veiklos </w:t>
      </w:r>
      <w:r w:rsidRPr="003042ED">
        <w:rPr>
          <w:rFonts w:ascii="Times New Roman" w:hAnsi="Times New Roman" w:cs="Times New Roman"/>
          <w:color w:val="auto"/>
        </w:rPr>
        <w:t>kokybę, pateiktus</w:t>
      </w:r>
      <w:r w:rsidRPr="003042ED">
        <w:rPr>
          <w:rFonts w:ascii="Times New Roman" w:hAnsi="Times New Roman" w:cs="Times New Roman"/>
        </w:rPr>
        <w:t xml:space="preserve"> Nacionalinio egzaminų centro, </w:t>
      </w:r>
      <w:r>
        <w:rPr>
          <w:rFonts w:ascii="Times New Roman" w:hAnsi="Times New Roman" w:cs="Times New Roman"/>
        </w:rPr>
        <w:t>Švietimo i</w:t>
      </w:r>
      <w:r w:rsidRPr="003042ED">
        <w:rPr>
          <w:rFonts w:ascii="Times New Roman" w:hAnsi="Times New Roman" w:cs="Times New Roman"/>
        </w:rPr>
        <w:t>nformacinių technologijų centro ir kitų institucijų</w:t>
      </w:r>
      <w:r>
        <w:rPr>
          <w:rFonts w:ascii="Times New Roman" w:hAnsi="Times New Roman" w:cs="Times New Roman"/>
        </w:rPr>
        <w:t>, ir</w:t>
      </w:r>
      <w:r w:rsidRPr="003042ED">
        <w:rPr>
          <w:rFonts w:ascii="Times New Roman" w:hAnsi="Times New Roman" w:cs="Times New Roman"/>
        </w:rPr>
        <w:t xml:space="preserve"> perduoda juos vadovaujančiajam vertintojui ne vėliau kaip prieš 1 savaitę iki vertinimo mokykloje pradžios;“</w:t>
      </w:r>
      <w:r>
        <w:rPr>
          <w:rFonts w:ascii="Times New Roman" w:hAnsi="Times New Roman" w:cs="Times New Roman"/>
        </w:rPr>
        <w:t>;</w:t>
      </w:r>
    </w:p>
    <w:p w14:paraId="7D79E718" w14:textId="77777777" w:rsidR="00DE1386" w:rsidRPr="003042ED" w:rsidRDefault="00DE1386" w:rsidP="005957E3">
      <w:pPr>
        <w:pStyle w:val="Default"/>
        <w:ind w:firstLine="567"/>
        <w:jc w:val="both"/>
        <w:rPr>
          <w:rFonts w:ascii="Times New Roman" w:hAnsi="Times New Roman" w:cs="Times New Roman"/>
        </w:rPr>
      </w:pPr>
      <w:r>
        <w:rPr>
          <w:rFonts w:ascii="Times New Roman" w:hAnsi="Times New Roman" w:cs="Times New Roman"/>
        </w:rPr>
        <w:t>4.7</w:t>
      </w:r>
      <w:r w:rsidRPr="003042ED">
        <w:rPr>
          <w:rFonts w:ascii="Times New Roman" w:hAnsi="Times New Roman" w:cs="Times New Roman"/>
        </w:rPr>
        <w:t xml:space="preserve">. </w:t>
      </w:r>
      <w:r>
        <w:rPr>
          <w:rFonts w:ascii="Times New Roman" w:hAnsi="Times New Roman" w:cs="Times New Roman"/>
        </w:rPr>
        <w:t xml:space="preserve">pakeičiu </w:t>
      </w:r>
      <w:r w:rsidRPr="003042ED">
        <w:rPr>
          <w:rFonts w:ascii="Times New Roman" w:hAnsi="Times New Roman" w:cs="Times New Roman"/>
        </w:rPr>
        <w:t>12.13 punktą</w:t>
      </w:r>
      <w:r w:rsidRPr="003314F4">
        <w:rPr>
          <w:rFonts w:ascii="Times New Roman" w:hAnsi="Times New Roman" w:cs="Times New Roman"/>
        </w:rPr>
        <w:t xml:space="preserve"> </w:t>
      </w:r>
      <w:r>
        <w:rPr>
          <w:rFonts w:ascii="Times New Roman" w:hAnsi="Times New Roman" w:cs="Times New Roman"/>
        </w:rPr>
        <w:t>ir jį i</w:t>
      </w:r>
      <w:r w:rsidRPr="003042ED">
        <w:rPr>
          <w:rFonts w:ascii="Times New Roman" w:hAnsi="Times New Roman" w:cs="Times New Roman"/>
        </w:rPr>
        <w:t>šdėstau taip:</w:t>
      </w:r>
    </w:p>
    <w:p w14:paraId="7D79E719" w14:textId="77777777" w:rsidR="00DE1386" w:rsidRPr="003042ED" w:rsidRDefault="00DE1386" w:rsidP="005957E3">
      <w:pPr>
        <w:tabs>
          <w:tab w:val="left" w:pos="0"/>
        </w:tabs>
        <w:ind w:firstLine="567"/>
        <w:jc w:val="both"/>
        <w:rPr>
          <w:rFonts w:ascii="Times New Roman" w:hAnsi="Times New Roman"/>
          <w:sz w:val="24"/>
          <w:szCs w:val="24"/>
          <w:lang w:val="lt-LT"/>
        </w:rPr>
      </w:pPr>
      <w:r w:rsidRPr="003042ED">
        <w:rPr>
          <w:rFonts w:ascii="Times New Roman" w:hAnsi="Times New Roman"/>
          <w:sz w:val="24"/>
          <w:szCs w:val="24"/>
          <w:lang w:val="lt-LT"/>
        </w:rPr>
        <w:t>„12.13. stebi pagalbos mokyklai teikimą ir mokyklos pažangą, jeigu veiklos srityse „Ugdymas ir mokymasis“, „Pasiekimai“ ir „Mokyklos strateginis valdymas“ dominuoja 2 ir 1 lygio įvertinimai, analizuoja ir vertina mokyklos nusimatytas veiklos tobulinimo gaires (ar planus), aiškius ir pamatuojamus pažangos kriterijus, Nacionalinio egzaminų centro, savininko teises ir pareigas įgyvendinančios institucijos (valstybinės mokyklos – biudžetinės įstaigos), mokyklos savininko teises ir pareigas įgyvendinančios institucijos arba savivaldybių vykdomosios institucijos ar jos įgalioto asmens (savivaldybės mokyklos – biudžetinės įstaigos), savininko teises ir pareigas įgyvendinančios institucijos (dalyvių susirinkimo) (valstybinės ir savivaldybės mokyklos – viešosios įstaigos), savininko (dalyvių susirinkimo) (kitų mokyklų) ir pačios mokyklos pateiktus duomenis bei informaciją, įrodančius realią mokyklos pažangą;“</w:t>
      </w:r>
      <w:r>
        <w:rPr>
          <w:rFonts w:ascii="Times New Roman" w:hAnsi="Times New Roman"/>
          <w:sz w:val="24"/>
          <w:szCs w:val="24"/>
          <w:lang w:val="lt-LT"/>
        </w:rPr>
        <w:t>;</w:t>
      </w:r>
    </w:p>
    <w:p w14:paraId="7D79E71A" w14:textId="77777777" w:rsidR="00DE1386" w:rsidRPr="003042ED" w:rsidRDefault="00DE1386" w:rsidP="005957E3">
      <w:pPr>
        <w:pStyle w:val="Default"/>
        <w:ind w:firstLine="567"/>
        <w:jc w:val="both"/>
        <w:rPr>
          <w:rFonts w:ascii="Times New Roman" w:hAnsi="Times New Roman" w:cs="Times New Roman"/>
          <w:color w:val="auto"/>
        </w:rPr>
      </w:pPr>
      <w:r>
        <w:rPr>
          <w:rFonts w:ascii="Times New Roman" w:hAnsi="Times New Roman" w:cs="Times New Roman"/>
          <w:color w:val="auto"/>
        </w:rPr>
        <w:t>4.8</w:t>
      </w:r>
      <w:r w:rsidRPr="003042ED">
        <w:rPr>
          <w:rFonts w:ascii="Times New Roman" w:hAnsi="Times New Roman" w:cs="Times New Roman"/>
          <w:color w:val="auto"/>
        </w:rPr>
        <w:t xml:space="preserve">. </w:t>
      </w:r>
      <w:r>
        <w:rPr>
          <w:rFonts w:ascii="Times New Roman" w:hAnsi="Times New Roman" w:cs="Times New Roman"/>
          <w:color w:val="auto"/>
        </w:rPr>
        <w:t xml:space="preserve">pakeičiu </w:t>
      </w:r>
      <w:r w:rsidRPr="003042ED">
        <w:rPr>
          <w:rFonts w:ascii="Times New Roman" w:hAnsi="Times New Roman" w:cs="Times New Roman"/>
          <w:color w:val="auto"/>
        </w:rPr>
        <w:t xml:space="preserve">12.14 punktą </w:t>
      </w:r>
      <w:r>
        <w:rPr>
          <w:rFonts w:ascii="Times New Roman" w:hAnsi="Times New Roman" w:cs="Times New Roman"/>
          <w:color w:val="auto"/>
        </w:rPr>
        <w:t>ir jį i</w:t>
      </w:r>
      <w:r w:rsidRPr="003042ED">
        <w:rPr>
          <w:rFonts w:ascii="Times New Roman" w:hAnsi="Times New Roman" w:cs="Times New Roman"/>
          <w:color w:val="auto"/>
        </w:rPr>
        <w:t>šdėstau taip:</w:t>
      </w:r>
    </w:p>
    <w:p w14:paraId="7D79E71B" w14:textId="77777777" w:rsidR="00DE1386" w:rsidRPr="003042ED" w:rsidRDefault="00DE1386" w:rsidP="005957E3">
      <w:pPr>
        <w:tabs>
          <w:tab w:val="left" w:pos="0"/>
        </w:tabs>
        <w:ind w:firstLine="567"/>
        <w:jc w:val="both"/>
        <w:rPr>
          <w:rFonts w:ascii="Times New Roman" w:hAnsi="Times New Roman"/>
          <w:sz w:val="24"/>
          <w:szCs w:val="24"/>
          <w:lang w:val="lt-LT"/>
        </w:rPr>
      </w:pPr>
      <w:r w:rsidRPr="003042ED">
        <w:rPr>
          <w:rFonts w:ascii="Times New Roman" w:hAnsi="Times New Roman"/>
          <w:sz w:val="24"/>
          <w:szCs w:val="24"/>
          <w:lang w:val="lt-LT"/>
        </w:rPr>
        <w:t xml:space="preserve">„12.14. organizuoja pakartotinį vertinimą mokykloje per vienerius metus po vykusio vertinimo, jeigu bent viena veiklos sritis buvo įvertinta 1 arba </w:t>
      </w:r>
      <w:r>
        <w:rPr>
          <w:rFonts w:ascii="Times New Roman" w:hAnsi="Times New Roman"/>
          <w:sz w:val="24"/>
          <w:szCs w:val="24"/>
          <w:lang w:val="lt-LT"/>
        </w:rPr>
        <w:t>„</w:t>
      </w:r>
      <w:r w:rsidRPr="003042ED">
        <w:rPr>
          <w:rFonts w:ascii="Times New Roman" w:hAnsi="Times New Roman"/>
          <w:sz w:val="24"/>
          <w:szCs w:val="24"/>
          <w:lang w:val="lt-LT"/>
        </w:rPr>
        <w:t>N“ lygiu</w:t>
      </w:r>
      <w:r>
        <w:rPr>
          <w:rFonts w:ascii="Times New Roman" w:hAnsi="Times New Roman"/>
          <w:sz w:val="24"/>
          <w:szCs w:val="24"/>
          <w:lang w:val="lt-LT"/>
        </w:rPr>
        <w:t>,</w:t>
      </w:r>
      <w:r w:rsidRPr="003042ED">
        <w:rPr>
          <w:rFonts w:ascii="Times New Roman" w:hAnsi="Times New Roman"/>
          <w:sz w:val="24"/>
          <w:szCs w:val="24"/>
          <w:lang w:val="lt-LT"/>
        </w:rPr>
        <w:t xml:space="preserve"> arba per trejus metus po vykusio vertinimo, jeigu veiklos srityse „Ugdymas ir mokymasis“, „Pasiekimai“ ir „Mokyklos strateginis valdymas“ dominavo 2 ir 1 lygio įvertinimai, tačiau mokyklos pažanga yra labai nežymi arba ji iš viso nefiksuojama:“</w:t>
      </w:r>
      <w:r>
        <w:rPr>
          <w:rFonts w:ascii="Times New Roman" w:hAnsi="Times New Roman"/>
          <w:sz w:val="24"/>
          <w:szCs w:val="24"/>
          <w:lang w:val="lt-LT"/>
        </w:rPr>
        <w:t>;</w:t>
      </w:r>
    </w:p>
    <w:p w14:paraId="7D79E71C" w14:textId="77777777" w:rsidR="00DE1386" w:rsidRPr="003042ED" w:rsidRDefault="00DE1386" w:rsidP="005957E3">
      <w:pPr>
        <w:pStyle w:val="Default"/>
        <w:ind w:firstLine="567"/>
        <w:jc w:val="both"/>
        <w:rPr>
          <w:rFonts w:ascii="Times New Roman" w:hAnsi="Times New Roman" w:cs="Times New Roman"/>
        </w:rPr>
      </w:pPr>
      <w:r>
        <w:rPr>
          <w:rFonts w:ascii="Times New Roman" w:hAnsi="Times New Roman" w:cs="Times New Roman"/>
        </w:rPr>
        <w:t>4.9</w:t>
      </w:r>
      <w:r w:rsidRPr="003042ED">
        <w:rPr>
          <w:rFonts w:ascii="Times New Roman" w:hAnsi="Times New Roman" w:cs="Times New Roman"/>
        </w:rPr>
        <w:t xml:space="preserve">. </w:t>
      </w:r>
      <w:r>
        <w:rPr>
          <w:rFonts w:ascii="Times New Roman" w:hAnsi="Times New Roman" w:cs="Times New Roman"/>
        </w:rPr>
        <w:t>p</w:t>
      </w:r>
      <w:r w:rsidRPr="003042ED">
        <w:rPr>
          <w:rFonts w:ascii="Times New Roman" w:hAnsi="Times New Roman" w:cs="Times New Roman"/>
        </w:rPr>
        <w:t xml:space="preserve">apildau 12.15 </w:t>
      </w:r>
      <w:r>
        <w:rPr>
          <w:rFonts w:ascii="Times New Roman" w:hAnsi="Times New Roman" w:cs="Times New Roman"/>
        </w:rPr>
        <w:t>pa</w:t>
      </w:r>
      <w:r w:rsidRPr="003042ED">
        <w:rPr>
          <w:rFonts w:ascii="Times New Roman" w:hAnsi="Times New Roman" w:cs="Times New Roman"/>
        </w:rPr>
        <w:t>punk</w:t>
      </w:r>
      <w:r>
        <w:rPr>
          <w:rFonts w:ascii="Times New Roman" w:hAnsi="Times New Roman" w:cs="Times New Roman"/>
        </w:rPr>
        <w:t>či</w:t>
      </w:r>
      <w:r w:rsidRPr="003042ED">
        <w:rPr>
          <w:rFonts w:ascii="Times New Roman" w:hAnsi="Times New Roman" w:cs="Times New Roman"/>
        </w:rPr>
        <w:t>u:</w:t>
      </w:r>
    </w:p>
    <w:p w14:paraId="7D79E71D" w14:textId="77777777" w:rsidR="00DE1386" w:rsidRPr="00C50CDD" w:rsidRDefault="00DE1386" w:rsidP="005957E3">
      <w:pPr>
        <w:overflowPunct/>
        <w:ind w:firstLine="567"/>
        <w:jc w:val="both"/>
        <w:textAlignment w:val="auto"/>
        <w:rPr>
          <w:rFonts w:ascii="Times New Roman" w:hAnsi="Times New Roman"/>
          <w:sz w:val="24"/>
          <w:szCs w:val="24"/>
          <w:lang w:val="lt-LT" w:eastAsia="lt-LT"/>
        </w:rPr>
      </w:pPr>
      <w:r w:rsidRPr="00C50CDD">
        <w:rPr>
          <w:rFonts w:ascii="Times New Roman" w:hAnsi="Times New Roman"/>
          <w:sz w:val="24"/>
          <w:szCs w:val="24"/>
          <w:lang w:val="lt-LT"/>
        </w:rPr>
        <w:t xml:space="preserve">„12.15. kartu su Švietimo ir mokslo ministerija stebi ir analizuoja mokyklų pažangą ir mokykloms teikiamos pagalbos poveikį po išorinio vertinimo, jei bent vienos </w:t>
      </w:r>
      <w:r w:rsidRPr="00C50CDD">
        <w:rPr>
          <w:rFonts w:ascii="Times New Roman" w:hAnsi="Times New Roman"/>
          <w:sz w:val="24"/>
          <w:szCs w:val="24"/>
          <w:lang w:val="lt-LT" w:eastAsia="lt-LT"/>
        </w:rPr>
        <w:t xml:space="preserve">iš temų ir rodiklių </w:t>
      </w:r>
      <w:r w:rsidRPr="00C50CDD">
        <w:rPr>
          <w:rFonts w:ascii="Times New Roman" w:hAnsi="Times New Roman"/>
          <w:sz w:val="24"/>
          <w:szCs w:val="24"/>
          <w:lang w:val="lt-LT"/>
        </w:rPr>
        <w:t>–</w:t>
      </w:r>
      <w:r w:rsidRPr="00C50CDD">
        <w:rPr>
          <w:rFonts w:ascii="Times New Roman" w:hAnsi="Times New Roman"/>
          <w:sz w:val="24"/>
          <w:szCs w:val="24"/>
          <w:lang w:val="lt-LT" w:eastAsia="lt-LT"/>
        </w:rPr>
        <w:t xml:space="preserve"> „Vertybės, elgesio normos, principai“, „Asmenybės raidos lūkesčiai“, „Mokymo kokybė“, „Mokymosi kokybė“, „Pažanga“, </w:t>
      </w:r>
      <w:r w:rsidRPr="00C50CDD">
        <w:rPr>
          <w:rFonts w:ascii="Times New Roman" w:hAnsi="Times New Roman"/>
          <w:sz w:val="24"/>
          <w:szCs w:val="24"/>
          <w:lang w:val="lt-LT"/>
        </w:rPr>
        <w:t>„Mokymosi p</w:t>
      </w:r>
      <w:r w:rsidRPr="00C50CDD">
        <w:rPr>
          <w:rFonts w:ascii="Times New Roman" w:hAnsi="Times New Roman"/>
          <w:sz w:val="24"/>
          <w:szCs w:val="24"/>
          <w:lang w:val="lt-LT" w:eastAsia="lt-LT"/>
        </w:rPr>
        <w:t>asiekimai“, „Personalo valdymas“</w:t>
      </w:r>
      <w:r w:rsidRPr="00C50CDD">
        <w:rPr>
          <w:rFonts w:ascii="Times New Roman" w:hAnsi="Times New Roman"/>
          <w:sz w:val="24"/>
          <w:szCs w:val="24"/>
          <w:lang w:val="lt-LT"/>
        </w:rPr>
        <w:t xml:space="preserve"> –</w:t>
      </w:r>
      <w:r w:rsidRPr="00C50CDD">
        <w:rPr>
          <w:rFonts w:ascii="Times New Roman" w:hAnsi="Times New Roman"/>
          <w:sz w:val="24"/>
          <w:szCs w:val="24"/>
          <w:lang w:val="lt-LT" w:eastAsia="lt-LT"/>
        </w:rPr>
        <w:t xml:space="preserve"> įvertinimas buvo 1 lygio.“</w:t>
      </w:r>
      <w:r>
        <w:rPr>
          <w:rFonts w:ascii="Times New Roman" w:hAnsi="Times New Roman"/>
          <w:sz w:val="24"/>
          <w:szCs w:val="24"/>
          <w:lang w:val="lt-LT" w:eastAsia="lt-LT"/>
        </w:rPr>
        <w:t>;</w:t>
      </w:r>
    </w:p>
    <w:p w14:paraId="7D79E71E" w14:textId="77777777" w:rsidR="00DE1386" w:rsidRPr="003042ED" w:rsidRDefault="00DE1386" w:rsidP="005957E3">
      <w:pPr>
        <w:pStyle w:val="Default"/>
        <w:ind w:firstLine="567"/>
        <w:jc w:val="both"/>
        <w:rPr>
          <w:rFonts w:ascii="Times New Roman" w:hAnsi="Times New Roman" w:cs="Times New Roman"/>
        </w:rPr>
      </w:pPr>
      <w:r>
        <w:rPr>
          <w:rFonts w:ascii="Times New Roman" w:hAnsi="Times New Roman" w:cs="Times New Roman"/>
        </w:rPr>
        <w:t>4.10</w:t>
      </w:r>
      <w:r w:rsidRPr="003042ED">
        <w:rPr>
          <w:rFonts w:ascii="Times New Roman" w:hAnsi="Times New Roman" w:cs="Times New Roman"/>
        </w:rPr>
        <w:t xml:space="preserve">. </w:t>
      </w:r>
      <w:r>
        <w:rPr>
          <w:rFonts w:ascii="Times New Roman" w:hAnsi="Times New Roman" w:cs="Times New Roman"/>
        </w:rPr>
        <w:t xml:space="preserve">pakeičiu </w:t>
      </w:r>
      <w:r w:rsidRPr="003042ED">
        <w:rPr>
          <w:rFonts w:ascii="Times New Roman" w:hAnsi="Times New Roman" w:cs="Times New Roman"/>
        </w:rPr>
        <w:t>14.1.1 punktą</w:t>
      </w:r>
      <w:r>
        <w:rPr>
          <w:rFonts w:ascii="Times New Roman" w:hAnsi="Times New Roman" w:cs="Times New Roman"/>
        </w:rPr>
        <w:t xml:space="preserve"> ir jį i</w:t>
      </w:r>
      <w:r w:rsidRPr="003042ED">
        <w:rPr>
          <w:rFonts w:ascii="Times New Roman" w:hAnsi="Times New Roman" w:cs="Times New Roman"/>
        </w:rPr>
        <w:t>šdėstau taip:</w:t>
      </w:r>
    </w:p>
    <w:p w14:paraId="7D79E71F" w14:textId="77777777" w:rsidR="00DE1386" w:rsidRPr="003042ED" w:rsidRDefault="00DE1386" w:rsidP="005957E3">
      <w:pPr>
        <w:pStyle w:val="Default"/>
        <w:ind w:firstLine="567"/>
        <w:jc w:val="both"/>
        <w:rPr>
          <w:rFonts w:ascii="Times New Roman" w:hAnsi="Times New Roman" w:cs="Times New Roman"/>
        </w:rPr>
      </w:pPr>
      <w:r w:rsidRPr="003042ED">
        <w:rPr>
          <w:rFonts w:ascii="Times New Roman" w:hAnsi="Times New Roman" w:cs="Times New Roman"/>
        </w:rPr>
        <w:t>„14.1.1. prieš 4 savaites iki vertinimo pradžios susisiekia su mokyklos vadovu ir susitaria dėl keitimosi informacija, vieno ar kelių apsilankymų prieš vertinimą;“</w:t>
      </w:r>
      <w:r>
        <w:rPr>
          <w:rFonts w:ascii="Times New Roman" w:hAnsi="Times New Roman" w:cs="Times New Roman"/>
        </w:rPr>
        <w:t>;</w:t>
      </w:r>
    </w:p>
    <w:p w14:paraId="7D79E720" w14:textId="77777777" w:rsidR="00DE1386" w:rsidRPr="003042ED" w:rsidRDefault="00DE1386" w:rsidP="005957E3">
      <w:pPr>
        <w:pStyle w:val="Default"/>
        <w:ind w:firstLine="567"/>
        <w:jc w:val="both"/>
        <w:rPr>
          <w:rFonts w:ascii="Times New Roman" w:hAnsi="Times New Roman" w:cs="Times New Roman"/>
        </w:rPr>
      </w:pPr>
      <w:r>
        <w:rPr>
          <w:rFonts w:ascii="Times New Roman" w:hAnsi="Times New Roman" w:cs="Times New Roman"/>
        </w:rPr>
        <w:t>4.11</w:t>
      </w:r>
      <w:r w:rsidRPr="003042ED">
        <w:rPr>
          <w:rFonts w:ascii="Times New Roman" w:hAnsi="Times New Roman" w:cs="Times New Roman"/>
        </w:rPr>
        <w:t>.</w:t>
      </w:r>
      <w:r>
        <w:rPr>
          <w:rFonts w:ascii="Times New Roman" w:hAnsi="Times New Roman" w:cs="Times New Roman"/>
        </w:rPr>
        <w:t xml:space="preserve"> pakeičiu </w:t>
      </w:r>
      <w:r w:rsidRPr="003042ED">
        <w:rPr>
          <w:rFonts w:ascii="Times New Roman" w:hAnsi="Times New Roman" w:cs="Times New Roman"/>
        </w:rPr>
        <w:t xml:space="preserve">14.1.11 punktą </w:t>
      </w:r>
      <w:r>
        <w:rPr>
          <w:rFonts w:ascii="Times New Roman" w:hAnsi="Times New Roman" w:cs="Times New Roman"/>
        </w:rPr>
        <w:t>ir jį</w:t>
      </w:r>
      <w:r w:rsidRPr="003042ED">
        <w:rPr>
          <w:rFonts w:ascii="Times New Roman" w:hAnsi="Times New Roman" w:cs="Times New Roman"/>
        </w:rPr>
        <w:t xml:space="preserve"> </w:t>
      </w:r>
      <w:r>
        <w:rPr>
          <w:rFonts w:ascii="Times New Roman" w:hAnsi="Times New Roman" w:cs="Times New Roman"/>
        </w:rPr>
        <w:t>i</w:t>
      </w:r>
      <w:r w:rsidRPr="003042ED">
        <w:rPr>
          <w:rFonts w:ascii="Times New Roman" w:hAnsi="Times New Roman" w:cs="Times New Roman"/>
        </w:rPr>
        <w:t>šdėstau taip:</w:t>
      </w:r>
    </w:p>
    <w:p w14:paraId="7D79E721" w14:textId="77777777" w:rsidR="00DE1386" w:rsidRPr="003042ED" w:rsidRDefault="00DE1386" w:rsidP="005957E3">
      <w:pPr>
        <w:pStyle w:val="Default"/>
        <w:ind w:firstLine="567"/>
        <w:jc w:val="both"/>
        <w:rPr>
          <w:rFonts w:ascii="Times New Roman" w:hAnsi="Times New Roman" w:cs="Times New Roman"/>
          <w:b/>
        </w:rPr>
      </w:pPr>
      <w:r w:rsidRPr="003042ED">
        <w:rPr>
          <w:rFonts w:ascii="Times New Roman" w:hAnsi="Times New Roman" w:cs="Times New Roman"/>
        </w:rPr>
        <w:t>„14.1.11. ne vėliau kaip per 14 kalendorinių dienų po vertinimo mokykloje pabaigos parengtą ir su</w:t>
      </w:r>
      <w:r>
        <w:rPr>
          <w:rFonts w:ascii="Times New Roman" w:hAnsi="Times New Roman" w:cs="Times New Roman"/>
        </w:rPr>
        <w:t xml:space="preserve"> išorės vertintojų</w:t>
      </w:r>
      <w:r w:rsidRPr="003042ED">
        <w:rPr>
          <w:rFonts w:ascii="Times New Roman" w:hAnsi="Times New Roman" w:cs="Times New Roman"/>
        </w:rPr>
        <w:t xml:space="preserve"> komandos nariais suderintą ataskaitos projektą pateikia Agentūrai. Ataskaitos projektą patikslinęs pagal Agentūros pastebėjimus, pateikia jį mokyklai ne vėliau kaip per 21 kalendorinę dieną nuo išorės vertintojų komandos išvykimo iš mokyklos dienos;“</w:t>
      </w:r>
      <w:r>
        <w:rPr>
          <w:rFonts w:ascii="Times New Roman" w:hAnsi="Times New Roman" w:cs="Times New Roman"/>
        </w:rPr>
        <w:t>;</w:t>
      </w:r>
    </w:p>
    <w:p w14:paraId="7D79E722" w14:textId="77777777" w:rsidR="00DE1386" w:rsidRPr="003042ED" w:rsidRDefault="00DE1386" w:rsidP="005957E3">
      <w:pPr>
        <w:pStyle w:val="Default"/>
        <w:ind w:firstLine="567"/>
        <w:jc w:val="both"/>
        <w:rPr>
          <w:rFonts w:ascii="Times New Roman" w:hAnsi="Times New Roman" w:cs="Times New Roman"/>
        </w:rPr>
      </w:pPr>
      <w:r>
        <w:rPr>
          <w:rFonts w:ascii="Times New Roman" w:hAnsi="Times New Roman" w:cs="Times New Roman"/>
        </w:rPr>
        <w:t>4.</w:t>
      </w:r>
      <w:r w:rsidRPr="003042ED">
        <w:rPr>
          <w:rFonts w:ascii="Times New Roman" w:hAnsi="Times New Roman" w:cs="Times New Roman"/>
        </w:rPr>
        <w:t>1</w:t>
      </w:r>
      <w:r>
        <w:rPr>
          <w:rFonts w:ascii="Times New Roman" w:hAnsi="Times New Roman" w:cs="Times New Roman"/>
        </w:rPr>
        <w:t>2</w:t>
      </w:r>
      <w:r w:rsidRPr="003042ED">
        <w:rPr>
          <w:rFonts w:ascii="Times New Roman" w:hAnsi="Times New Roman" w:cs="Times New Roman"/>
        </w:rPr>
        <w:t xml:space="preserve">. </w:t>
      </w:r>
      <w:r>
        <w:rPr>
          <w:rFonts w:ascii="Times New Roman" w:hAnsi="Times New Roman" w:cs="Times New Roman"/>
        </w:rPr>
        <w:t xml:space="preserve">pakeičiu </w:t>
      </w:r>
      <w:r w:rsidRPr="003042ED">
        <w:rPr>
          <w:rFonts w:ascii="Times New Roman" w:hAnsi="Times New Roman" w:cs="Times New Roman"/>
        </w:rPr>
        <w:t>14.2.7 punktą</w:t>
      </w:r>
      <w:r>
        <w:rPr>
          <w:rFonts w:ascii="Times New Roman" w:hAnsi="Times New Roman" w:cs="Times New Roman"/>
        </w:rPr>
        <w:t xml:space="preserve"> ir jį išdėstau</w:t>
      </w:r>
      <w:r w:rsidRPr="003042ED">
        <w:rPr>
          <w:rFonts w:ascii="Times New Roman" w:hAnsi="Times New Roman" w:cs="Times New Roman"/>
        </w:rPr>
        <w:t xml:space="preserve"> taip:</w:t>
      </w:r>
    </w:p>
    <w:p w14:paraId="7D79E723" w14:textId="77777777" w:rsidR="00DE1386" w:rsidRPr="003042ED" w:rsidRDefault="00DE1386" w:rsidP="005957E3">
      <w:pPr>
        <w:tabs>
          <w:tab w:val="left" w:pos="0"/>
        </w:tabs>
        <w:ind w:firstLine="567"/>
        <w:jc w:val="both"/>
        <w:rPr>
          <w:rFonts w:ascii="Times New Roman" w:hAnsi="Times New Roman"/>
          <w:sz w:val="24"/>
          <w:szCs w:val="24"/>
          <w:lang w:val="lt-LT"/>
        </w:rPr>
      </w:pPr>
      <w:r w:rsidRPr="003042ED">
        <w:rPr>
          <w:rFonts w:ascii="Times New Roman" w:hAnsi="Times New Roman"/>
          <w:sz w:val="24"/>
          <w:szCs w:val="24"/>
          <w:lang w:val="lt-LT"/>
        </w:rPr>
        <w:t>„14.2.7. stebi mokinių ir su jais dirbančiųjų veiklą. Stebima kiekvieno mokytojo veikla. Per vieną dieną stebima ne daugiau kaip 50 procentų vieno mokytojo pamokų ar kitokios veiklos, išskyrus tuos atvejus, jei mokytojas pageidauja daugiau;“</w:t>
      </w:r>
      <w:r>
        <w:rPr>
          <w:rFonts w:ascii="Times New Roman" w:hAnsi="Times New Roman"/>
          <w:sz w:val="24"/>
          <w:szCs w:val="24"/>
          <w:lang w:val="lt-LT"/>
        </w:rPr>
        <w:t>;</w:t>
      </w:r>
    </w:p>
    <w:p w14:paraId="7D79E724" w14:textId="77777777" w:rsidR="00DE1386" w:rsidRPr="003042ED" w:rsidRDefault="00DE1386" w:rsidP="005957E3">
      <w:pPr>
        <w:pStyle w:val="Default"/>
        <w:ind w:firstLine="567"/>
        <w:jc w:val="both"/>
        <w:rPr>
          <w:rFonts w:ascii="Times New Roman" w:hAnsi="Times New Roman" w:cs="Times New Roman"/>
        </w:rPr>
      </w:pPr>
      <w:r>
        <w:rPr>
          <w:rFonts w:ascii="Times New Roman" w:hAnsi="Times New Roman" w:cs="Times New Roman"/>
        </w:rPr>
        <w:t>4.13</w:t>
      </w:r>
      <w:r w:rsidRPr="003042ED">
        <w:rPr>
          <w:rFonts w:ascii="Times New Roman" w:hAnsi="Times New Roman" w:cs="Times New Roman"/>
        </w:rPr>
        <w:t xml:space="preserve">. </w:t>
      </w:r>
      <w:r>
        <w:rPr>
          <w:rFonts w:ascii="Times New Roman" w:hAnsi="Times New Roman" w:cs="Times New Roman"/>
        </w:rPr>
        <w:t xml:space="preserve">pakeičiu </w:t>
      </w:r>
      <w:r w:rsidRPr="003042ED">
        <w:rPr>
          <w:rFonts w:ascii="Times New Roman" w:hAnsi="Times New Roman" w:cs="Times New Roman"/>
        </w:rPr>
        <w:t xml:space="preserve">14.2.11 punktą </w:t>
      </w:r>
      <w:r>
        <w:rPr>
          <w:rFonts w:ascii="Times New Roman" w:hAnsi="Times New Roman" w:cs="Times New Roman"/>
        </w:rPr>
        <w:t xml:space="preserve">ir jį išdėstau </w:t>
      </w:r>
      <w:r w:rsidRPr="003042ED">
        <w:rPr>
          <w:rFonts w:ascii="Times New Roman" w:hAnsi="Times New Roman" w:cs="Times New Roman"/>
        </w:rPr>
        <w:t>taip:</w:t>
      </w:r>
    </w:p>
    <w:p w14:paraId="7D79E725" w14:textId="77777777" w:rsidR="00DE1386" w:rsidRDefault="00DE1386" w:rsidP="005957E3">
      <w:pPr>
        <w:tabs>
          <w:tab w:val="left" w:pos="0"/>
        </w:tabs>
        <w:ind w:firstLine="567"/>
        <w:jc w:val="both"/>
        <w:rPr>
          <w:rFonts w:ascii="Times New Roman" w:hAnsi="Times New Roman"/>
          <w:sz w:val="24"/>
          <w:szCs w:val="24"/>
          <w:lang w:val="lt-LT"/>
        </w:rPr>
      </w:pPr>
      <w:r w:rsidRPr="003042ED">
        <w:rPr>
          <w:rFonts w:ascii="Times New Roman" w:hAnsi="Times New Roman"/>
          <w:sz w:val="24"/>
          <w:szCs w:val="24"/>
          <w:lang w:val="lt-LT"/>
        </w:rPr>
        <w:t>„14.2.11. ne vėliau kaip per 8 kalendorines dienas, išorės vertintojų komandai išvykus iš mokyklos, parengia paskirtos srities vertinimo ataskaitos projektą ir teikia jį vadovaujančiajam vertintojui;“</w:t>
      </w:r>
      <w:r>
        <w:rPr>
          <w:rFonts w:ascii="Times New Roman" w:hAnsi="Times New Roman"/>
          <w:sz w:val="24"/>
          <w:szCs w:val="24"/>
          <w:lang w:val="lt-LT"/>
        </w:rPr>
        <w:t>;</w:t>
      </w:r>
    </w:p>
    <w:p w14:paraId="7D79E726" w14:textId="77777777" w:rsidR="00DE1386" w:rsidRDefault="00DE1386" w:rsidP="005957E3">
      <w:pPr>
        <w:ind w:firstLine="567"/>
        <w:jc w:val="both"/>
        <w:rPr>
          <w:rFonts w:ascii="Times New Roman" w:hAnsi="Times New Roman"/>
          <w:sz w:val="24"/>
          <w:szCs w:val="24"/>
          <w:lang w:val="pt-BR" w:eastAsia="lt-LT"/>
        </w:rPr>
      </w:pPr>
      <w:r>
        <w:rPr>
          <w:rFonts w:ascii="Times New Roman" w:hAnsi="Times New Roman"/>
          <w:sz w:val="24"/>
          <w:szCs w:val="24"/>
          <w:lang w:val="pt-BR" w:eastAsia="lt-LT"/>
        </w:rPr>
        <w:t xml:space="preserve">4.14. 1 priede pakeičiu priedo žymą ir ją išdėstau taip: </w:t>
      </w:r>
    </w:p>
    <w:tbl>
      <w:tblPr>
        <w:tblW w:w="0" w:type="auto"/>
        <w:tblLook w:val="01E0" w:firstRow="1" w:lastRow="1" w:firstColumn="1" w:lastColumn="1" w:noHBand="0" w:noVBand="0"/>
      </w:tblPr>
      <w:tblGrid>
        <w:gridCol w:w="4927"/>
        <w:gridCol w:w="4928"/>
      </w:tblGrid>
      <w:tr w:rsidR="00DE1386" w:rsidRPr="00495116" w14:paraId="7D79E72A" w14:textId="77777777" w:rsidTr="00495116">
        <w:tc>
          <w:tcPr>
            <w:tcW w:w="4931" w:type="dxa"/>
          </w:tcPr>
          <w:p w14:paraId="7D79E727" w14:textId="77777777" w:rsidR="00DE1386" w:rsidRPr="00495116" w:rsidRDefault="00DE1386" w:rsidP="005957E3">
            <w:pPr>
              <w:ind w:firstLine="567"/>
              <w:jc w:val="both"/>
              <w:rPr>
                <w:rFonts w:ascii="Times New Roman" w:hAnsi="Times New Roman"/>
                <w:b/>
                <w:bCs/>
                <w:sz w:val="24"/>
                <w:szCs w:val="24"/>
                <w:lang w:val="pt-BR" w:eastAsia="lt-LT"/>
              </w:rPr>
            </w:pPr>
          </w:p>
        </w:tc>
        <w:tc>
          <w:tcPr>
            <w:tcW w:w="4931" w:type="dxa"/>
          </w:tcPr>
          <w:p w14:paraId="7D79E728" w14:textId="77777777" w:rsidR="00DE1386" w:rsidRPr="00495116" w:rsidRDefault="00DE1386" w:rsidP="005957E3">
            <w:pPr>
              <w:ind w:firstLine="567"/>
              <w:jc w:val="both"/>
              <w:rPr>
                <w:rFonts w:ascii="Times New Roman" w:hAnsi="Times New Roman"/>
                <w:bCs/>
                <w:sz w:val="24"/>
                <w:szCs w:val="24"/>
                <w:lang w:val="pt-BR"/>
              </w:rPr>
            </w:pPr>
            <w:r w:rsidRPr="00495116">
              <w:rPr>
                <w:rFonts w:ascii="Times New Roman" w:hAnsi="Times New Roman"/>
                <w:sz w:val="24"/>
                <w:lang w:val="pt-BR"/>
              </w:rPr>
              <w:t xml:space="preserve">„Mokyklų, vykdančių bendrojo ugdymo </w:t>
            </w:r>
            <w:r w:rsidRPr="00495116">
              <w:rPr>
                <w:rFonts w:ascii="Times New Roman" w:hAnsi="Times New Roman"/>
                <w:sz w:val="24"/>
                <w:lang w:val="pt-BR"/>
              </w:rPr>
              <w:lastRenderedPageBreak/>
              <w:t>programas, veiklos išorinio vertinimo organizavimo ir vykdymo tvarkos</w:t>
            </w:r>
            <w:r w:rsidRPr="00495116">
              <w:rPr>
                <w:rFonts w:ascii="Times New Roman" w:hAnsi="Times New Roman"/>
                <w:bCs/>
                <w:sz w:val="24"/>
                <w:szCs w:val="24"/>
                <w:lang w:val="pt-BR"/>
              </w:rPr>
              <w:t xml:space="preserve"> aprašo</w:t>
            </w:r>
            <w:r w:rsidRPr="00495116">
              <w:rPr>
                <w:rFonts w:ascii="Times New Roman" w:hAnsi="Times New Roman"/>
                <w:bCs/>
                <w:sz w:val="24"/>
                <w:szCs w:val="24"/>
                <w:lang w:val="pt-BR" w:eastAsia="lt-LT"/>
              </w:rPr>
              <w:t xml:space="preserve"> </w:t>
            </w:r>
          </w:p>
          <w:p w14:paraId="7D79E729" w14:textId="77777777" w:rsidR="00DE1386" w:rsidRPr="00495116" w:rsidRDefault="00DE1386" w:rsidP="005957E3">
            <w:pPr>
              <w:ind w:firstLine="567"/>
              <w:jc w:val="both"/>
              <w:rPr>
                <w:rFonts w:ascii="Times New Roman" w:hAnsi="Times New Roman"/>
                <w:b/>
                <w:bCs/>
                <w:sz w:val="24"/>
                <w:szCs w:val="24"/>
                <w:lang w:val="pt-BR" w:eastAsia="lt-LT"/>
              </w:rPr>
            </w:pPr>
            <w:r w:rsidRPr="00495116">
              <w:rPr>
                <w:rFonts w:ascii="Times New Roman" w:hAnsi="Times New Roman"/>
                <w:bCs/>
                <w:sz w:val="24"/>
                <w:szCs w:val="24"/>
                <w:lang w:val="pt-BR"/>
              </w:rPr>
              <w:t>1 priedas</w:t>
            </w:r>
            <w:r w:rsidRPr="00495116">
              <w:rPr>
                <w:rFonts w:ascii="Times New Roman" w:hAnsi="Times New Roman"/>
                <w:bCs/>
                <w:sz w:val="24"/>
                <w:szCs w:val="24"/>
                <w:lang w:val="pt-BR" w:eastAsia="lt-LT"/>
              </w:rPr>
              <w:t>“</w:t>
            </w:r>
            <w:r>
              <w:rPr>
                <w:rFonts w:ascii="Times New Roman" w:hAnsi="Times New Roman"/>
                <w:bCs/>
                <w:sz w:val="24"/>
                <w:szCs w:val="24"/>
                <w:lang w:val="pt-BR" w:eastAsia="lt-LT"/>
              </w:rPr>
              <w:t>;</w:t>
            </w:r>
          </w:p>
        </w:tc>
      </w:tr>
    </w:tbl>
    <w:p w14:paraId="7D79E72B" w14:textId="77777777" w:rsidR="00DE1386" w:rsidRDefault="00DE1386" w:rsidP="005957E3">
      <w:pPr>
        <w:pStyle w:val="HTMLiankstoformatuotas"/>
        <w:ind w:firstLine="567"/>
        <w:rPr>
          <w:rFonts w:ascii="Times New Roman" w:hAnsi="Times New Roman"/>
          <w:sz w:val="24"/>
          <w:szCs w:val="24"/>
          <w:lang w:val="pt-BR"/>
        </w:rPr>
      </w:pPr>
      <w:r>
        <w:rPr>
          <w:rFonts w:ascii="Times New Roman" w:hAnsi="Times New Roman"/>
          <w:sz w:val="24"/>
          <w:szCs w:val="24"/>
          <w:lang w:val="pt-BR"/>
        </w:rPr>
        <w:lastRenderedPageBreak/>
        <w:t xml:space="preserve">4.15. </w:t>
      </w:r>
      <w:bookmarkStart w:id="1" w:name="2z"/>
      <w:bookmarkEnd w:id="1"/>
      <w:r>
        <w:rPr>
          <w:rFonts w:ascii="Times New Roman" w:hAnsi="Times New Roman"/>
          <w:sz w:val="24"/>
          <w:szCs w:val="24"/>
          <w:lang w:val="pt-BR"/>
        </w:rPr>
        <w:t xml:space="preserve">2 priede: </w:t>
      </w:r>
    </w:p>
    <w:p w14:paraId="7D79E72C" w14:textId="77777777" w:rsidR="00DE1386" w:rsidRDefault="00DE1386" w:rsidP="005957E3">
      <w:pPr>
        <w:ind w:firstLine="567"/>
        <w:jc w:val="both"/>
        <w:rPr>
          <w:rFonts w:ascii="Times New Roman" w:hAnsi="Times New Roman"/>
          <w:sz w:val="24"/>
          <w:szCs w:val="24"/>
          <w:lang w:val="pt-BR" w:eastAsia="lt-LT"/>
        </w:rPr>
      </w:pPr>
      <w:r>
        <w:rPr>
          <w:rFonts w:ascii="Times New Roman" w:hAnsi="Times New Roman"/>
          <w:sz w:val="24"/>
          <w:szCs w:val="24"/>
          <w:lang w:val="pt-BR" w:eastAsia="lt-LT"/>
        </w:rPr>
        <w:t>4.15.1.</w:t>
      </w:r>
      <w:r w:rsidRPr="00443731">
        <w:rPr>
          <w:rFonts w:ascii="Times New Roman" w:hAnsi="Times New Roman"/>
          <w:sz w:val="24"/>
          <w:szCs w:val="24"/>
          <w:lang w:val="pt-BR" w:eastAsia="lt-LT"/>
        </w:rPr>
        <w:t xml:space="preserve"> </w:t>
      </w:r>
      <w:r>
        <w:rPr>
          <w:rFonts w:ascii="Times New Roman" w:hAnsi="Times New Roman"/>
          <w:sz w:val="24"/>
          <w:szCs w:val="24"/>
          <w:lang w:val="pt-BR" w:eastAsia="lt-LT"/>
        </w:rPr>
        <w:t xml:space="preserve">pakeičiu priedo žymą ir ją išdėstau taip: </w:t>
      </w:r>
    </w:p>
    <w:tbl>
      <w:tblPr>
        <w:tblW w:w="0" w:type="auto"/>
        <w:tblLook w:val="01E0" w:firstRow="1" w:lastRow="1" w:firstColumn="1" w:lastColumn="1" w:noHBand="0" w:noVBand="0"/>
      </w:tblPr>
      <w:tblGrid>
        <w:gridCol w:w="4927"/>
        <w:gridCol w:w="4928"/>
      </w:tblGrid>
      <w:tr w:rsidR="00DE1386" w:rsidRPr="00495116" w14:paraId="7D79E730" w14:textId="77777777" w:rsidTr="00495116">
        <w:tc>
          <w:tcPr>
            <w:tcW w:w="4931" w:type="dxa"/>
          </w:tcPr>
          <w:p w14:paraId="7D79E72D" w14:textId="77777777" w:rsidR="00DE1386" w:rsidRPr="00495116" w:rsidRDefault="00DE1386" w:rsidP="005957E3">
            <w:pPr>
              <w:ind w:firstLine="567"/>
              <w:jc w:val="both"/>
              <w:rPr>
                <w:rFonts w:ascii="Times New Roman" w:hAnsi="Times New Roman"/>
                <w:sz w:val="24"/>
                <w:szCs w:val="24"/>
                <w:lang w:val="pt-BR" w:eastAsia="lt-LT"/>
              </w:rPr>
            </w:pPr>
          </w:p>
        </w:tc>
        <w:tc>
          <w:tcPr>
            <w:tcW w:w="4931" w:type="dxa"/>
          </w:tcPr>
          <w:p w14:paraId="7D79E72E" w14:textId="77777777" w:rsidR="00DE1386" w:rsidRPr="00495116" w:rsidRDefault="00DE1386" w:rsidP="005957E3">
            <w:pPr>
              <w:ind w:firstLine="567"/>
              <w:jc w:val="both"/>
              <w:rPr>
                <w:rFonts w:ascii="Times New Roman" w:hAnsi="Times New Roman"/>
                <w:sz w:val="24"/>
                <w:szCs w:val="24"/>
                <w:lang w:val="pt-BR"/>
              </w:rPr>
            </w:pPr>
            <w:r w:rsidRPr="00495116">
              <w:rPr>
                <w:rFonts w:ascii="Times New Roman" w:hAnsi="Times New Roman"/>
                <w:sz w:val="24"/>
                <w:lang w:val="pt-BR"/>
              </w:rPr>
              <w:t>„Mokyklų, vykdančių bendrojo ugdymo programas, veiklos išorinio vertinimo organizavimo ir vykdymo tvarkos</w:t>
            </w:r>
            <w:r w:rsidRPr="00495116">
              <w:rPr>
                <w:rFonts w:ascii="Times New Roman" w:hAnsi="Times New Roman"/>
                <w:sz w:val="24"/>
                <w:szCs w:val="24"/>
                <w:lang w:val="pt-BR"/>
              </w:rPr>
              <w:t xml:space="preserve"> aprašo</w:t>
            </w:r>
            <w:r w:rsidRPr="00495116">
              <w:rPr>
                <w:rFonts w:ascii="Times New Roman" w:hAnsi="Times New Roman"/>
                <w:sz w:val="24"/>
                <w:szCs w:val="24"/>
                <w:lang w:val="pt-BR" w:eastAsia="lt-LT"/>
              </w:rPr>
              <w:t xml:space="preserve"> </w:t>
            </w:r>
          </w:p>
          <w:p w14:paraId="7D79E72F" w14:textId="77777777" w:rsidR="00DE1386" w:rsidRPr="00495116" w:rsidRDefault="00DE1386" w:rsidP="005957E3">
            <w:pPr>
              <w:ind w:firstLine="567"/>
              <w:jc w:val="both"/>
              <w:rPr>
                <w:rFonts w:ascii="Times New Roman" w:hAnsi="Times New Roman"/>
                <w:sz w:val="24"/>
                <w:szCs w:val="24"/>
                <w:lang w:val="pt-BR" w:eastAsia="lt-LT"/>
              </w:rPr>
            </w:pPr>
            <w:r w:rsidRPr="00495116">
              <w:rPr>
                <w:rFonts w:ascii="Times New Roman" w:hAnsi="Times New Roman"/>
                <w:sz w:val="24"/>
                <w:szCs w:val="24"/>
                <w:lang w:val="pt-BR"/>
              </w:rPr>
              <w:t>2 priedas</w:t>
            </w:r>
            <w:r w:rsidRPr="00495116">
              <w:rPr>
                <w:rFonts w:ascii="Times New Roman" w:hAnsi="Times New Roman"/>
                <w:sz w:val="24"/>
                <w:szCs w:val="24"/>
                <w:lang w:val="pt-BR" w:eastAsia="lt-LT"/>
              </w:rPr>
              <w:t>“</w:t>
            </w:r>
            <w:r>
              <w:rPr>
                <w:rFonts w:ascii="Times New Roman" w:hAnsi="Times New Roman"/>
                <w:sz w:val="24"/>
                <w:szCs w:val="24"/>
                <w:lang w:val="pt-BR" w:eastAsia="lt-LT"/>
              </w:rPr>
              <w:t>;</w:t>
            </w:r>
          </w:p>
        </w:tc>
      </w:tr>
    </w:tbl>
    <w:p w14:paraId="7D79E731" w14:textId="77777777" w:rsidR="00DE1386" w:rsidRDefault="00DE1386" w:rsidP="005957E3">
      <w:pPr>
        <w:pStyle w:val="HTMLiankstoformatuotas"/>
        <w:ind w:firstLine="567"/>
        <w:rPr>
          <w:rFonts w:ascii="Times New Roman" w:hAnsi="Times New Roman"/>
          <w:sz w:val="24"/>
        </w:rPr>
      </w:pPr>
      <w:r>
        <w:rPr>
          <w:rFonts w:ascii="Times New Roman" w:hAnsi="Times New Roman"/>
          <w:sz w:val="24"/>
          <w:szCs w:val="24"/>
          <w:lang w:val="pt-BR"/>
        </w:rPr>
        <w:t>4.15.2.</w:t>
      </w:r>
      <w:r w:rsidRPr="00C20FF2">
        <w:rPr>
          <w:rFonts w:ascii="Times New Roman" w:hAnsi="Times New Roman"/>
          <w:sz w:val="24"/>
        </w:rPr>
        <w:t xml:space="preserve"> </w:t>
      </w:r>
      <w:r>
        <w:rPr>
          <w:rFonts w:ascii="Times New Roman" w:hAnsi="Times New Roman"/>
          <w:sz w:val="24"/>
        </w:rPr>
        <w:t xml:space="preserve">pakeičiu pavadinimą ir jį išdėstau taip: </w:t>
      </w:r>
    </w:p>
    <w:p w14:paraId="7D79E732" w14:textId="77777777" w:rsidR="00DE1386" w:rsidRDefault="00DE1386" w:rsidP="005957E3">
      <w:pPr>
        <w:pStyle w:val="HTMLiankstoformatuotas"/>
        <w:ind w:firstLine="567"/>
        <w:rPr>
          <w:rFonts w:ascii="Times New Roman" w:hAnsi="Times New Roman" w:cs="Times New Roman"/>
          <w:sz w:val="24"/>
          <w:szCs w:val="24"/>
        </w:rPr>
      </w:pPr>
      <w:r>
        <w:rPr>
          <w:rFonts w:ascii="Times New Roman" w:hAnsi="Times New Roman"/>
          <w:sz w:val="24"/>
        </w:rPr>
        <w:t>„</w:t>
      </w:r>
      <w:r w:rsidRPr="004A638A">
        <w:rPr>
          <w:rFonts w:ascii="Times New Roman" w:hAnsi="Times New Roman" w:cs="Times New Roman"/>
          <w:sz w:val="24"/>
          <w:szCs w:val="24"/>
        </w:rPr>
        <w:t>MOKYKLŲ, VYKDANČIŲ BENDROJO UGDYMO PROGRAMAS</w:t>
      </w:r>
      <w:r>
        <w:rPr>
          <w:rFonts w:ascii="Times New Roman" w:hAnsi="Times New Roman" w:cs="Times New Roman"/>
          <w:sz w:val="24"/>
          <w:szCs w:val="24"/>
        </w:rPr>
        <w:t xml:space="preserve">, </w:t>
      </w:r>
      <w:r w:rsidRPr="004270EC">
        <w:rPr>
          <w:rFonts w:ascii="Times New Roman" w:hAnsi="Times New Roman" w:cs="Times New Roman"/>
          <w:sz w:val="24"/>
          <w:szCs w:val="24"/>
        </w:rPr>
        <w:t>VEIKLOS RODIKLIAI</w:t>
      </w:r>
      <w:r>
        <w:rPr>
          <w:rFonts w:ascii="Times New Roman" w:hAnsi="Times New Roman" w:cs="Times New Roman"/>
          <w:sz w:val="24"/>
          <w:szCs w:val="24"/>
        </w:rPr>
        <w:t>“;</w:t>
      </w:r>
    </w:p>
    <w:p w14:paraId="7D79E733" w14:textId="77777777" w:rsidR="00DE1386" w:rsidRDefault="00DE1386" w:rsidP="005957E3">
      <w:pPr>
        <w:pStyle w:val="HTMLiankstoformatuotas"/>
        <w:tabs>
          <w:tab w:val="clear" w:pos="916"/>
          <w:tab w:val="left" w:pos="1276"/>
        </w:tabs>
        <w:ind w:firstLine="567"/>
        <w:rPr>
          <w:rFonts w:ascii="Times New Roman" w:hAnsi="Times New Roman" w:cs="Times New Roman"/>
          <w:sz w:val="24"/>
          <w:szCs w:val="24"/>
        </w:rPr>
      </w:pPr>
      <w:r>
        <w:rPr>
          <w:rFonts w:ascii="Times New Roman" w:hAnsi="Times New Roman" w:cs="Times New Roman"/>
          <w:sz w:val="24"/>
          <w:szCs w:val="24"/>
        </w:rPr>
        <w:t xml:space="preserve">4.16. 3 priede: </w:t>
      </w:r>
    </w:p>
    <w:p w14:paraId="7D79E734" w14:textId="77777777" w:rsidR="00DE1386" w:rsidRDefault="00DE1386" w:rsidP="005957E3">
      <w:pPr>
        <w:ind w:firstLine="567"/>
        <w:jc w:val="both"/>
        <w:rPr>
          <w:rFonts w:ascii="Times New Roman" w:hAnsi="Times New Roman"/>
          <w:sz w:val="24"/>
          <w:szCs w:val="24"/>
          <w:lang w:val="pt-BR" w:eastAsia="lt-LT"/>
        </w:rPr>
      </w:pPr>
      <w:r>
        <w:rPr>
          <w:rFonts w:ascii="Times New Roman" w:hAnsi="Times New Roman"/>
          <w:sz w:val="24"/>
          <w:szCs w:val="24"/>
          <w:lang w:val="pt-BR" w:eastAsia="lt-LT"/>
        </w:rPr>
        <w:t>4.16.1.</w:t>
      </w:r>
      <w:r w:rsidRPr="00443731">
        <w:rPr>
          <w:rFonts w:ascii="Times New Roman" w:hAnsi="Times New Roman"/>
          <w:sz w:val="24"/>
          <w:szCs w:val="24"/>
          <w:lang w:val="pt-BR" w:eastAsia="lt-LT"/>
        </w:rPr>
        <w:t xml:space="preserve"> </w:t>
      </w:r>
      <w:r>
        <w:rPr>
          <w:rFonts w:ascii="Times New Roman" w:hAnsi="Times New Roman"/>
          <w:sz w:val="24"/>
          <w:szCs w:val="24"/>
          <w:lang w:val="pt-BR" w:eastAsia="lt-LT"/>
        </w:rPr>
        <w:t xml:space="preserve">pakeičiu priedo žymą ir ją išdėstau taip: </w:t>
      </w:r>
    </w:p>
    <w:tbl>
      <w:tblPr>
        <w:tblW w:w="0" w:type="auto"/>
        <w:tblLook w:val="01E0" w:firstRow="1" w:lastRow="1" w:firstColumn="1" w:lastColumn="1" w:noHBand="0" w:noVBand="0"/>
      </w:tblPr>
      <w:tblGrid>
        <w:gridCol w:w="4927"/>
        <w:gridCol w:w="4928"/>
      </w:tblGrid>
      <w:tr w:rsidR="00DE1386" w:rsidRPr="00495116" w14:paraId="7D79E738" w14:textId="77777777" w:rsidTr="00495116">
        <w:tc>
          <w:tcPr>
            <w:tcW w:w="4931" w:type="dxa"/>
          </w:tcPr>
          <w:p w14:paraId="7D79E735" w14:textId="77777777" w:rsidR="00DE1386" w:rsidRPr="00495116" w:rsidRDefault="00DE1386" w:rsidP="005957E3">
            <w:pPr>
              <w:ind w:firstLine="567"/>
              <w:jc w:val="both"/>
              <w:rPr>
                <w:rFonts w:ascii="Times New Roman" w:hAnsi="Times New Roman"/>
                <w:sz w:val="24"/>
                <w:szCs w:val="24"/>
                <w:lang w:val="pt-BR" w:eastAsia="lt-LT"/>
              </w:rPr>
            </w:pPr>
          </w:p>
        </w:tc>
        <w:tc>
          <w:tcPr>
            <w:tcW w:w="4931" w:type="dxa"/>
          </w:tcPr>
          <w:p w14:paraId="7D79E736" w14:textId="77777777" w:rsidR="00DE1386" w:rsidRPr="00495116" w:rsidRDefault="00DE1386" w:rsidP="005957E3">
            <w:pPr>
              <w:ind w:firstLine="567"/>
              <w:jc w:val="both"/>
              <w:rPr>
                <w:rFonts w:ascii="Times New Roman" w:hAnsi="Times New Roman"/>
                <w:sz w:val="24"/>
                <w:szCs w:val="24"/>
                <w:lang w:val="pt-BR"/>
              </w:rPr>
            </w:pPr>
            <w:r w:rsidRPr="00495116">
              <w:rPr>
                <w:rFonts w:ascii="Times New Roman" w:hAnsi="Times New Roman"/>
                <w:sz w:val="24"/>
                <w:lang w:val="pt-BR"/>
              </w:rPr>
              <w:t>„Mokyklų, vykdančių bendrojo ugdymo programas, veiklos išorinio vertinimo organizavimo ir vykdymo tvarkos</w:t>
            </w:r>
            <w:r w:rsidRPr="00495116">
              <w:rPr>
                <w:rFonts w:ascii="Times New Roman" w:hAnsi="Times New Roman"/>
                <w:sz w:val="24"/>
                <w:szCs w:val="24"/>
                <w:lang w:val="pt-BR"/>
              </w:rPr>
              <w:t xml:space="preserve"> aprašo</w:t>
            </w:r>
            <w:r w:rsidRPr="00495116">
              <w:rPr>
                <w:rFonts w:ascii="Times New Roman" w:hAnsi="Times New Roman"/>
                <w:sz w:val="24"/>
                <w:szCs w:val="24"/>
                <w:lang w:val="pt-BR" w:eastAsia="lt-LT"/>
              </w:rPr>
              <w:t xml:space="preserve"> </w:t>
            </w:r>
          </w:p>
          <w:p w14:paraId="7D79E737" w14:textId="77777777" w:rsidR="00DE1386" w:rsidRPr="00495116" w:rsidRDefault="00DE1386" w:rsidP="005957E3">
            <w:pPr>
              <w:ind w:firstLine="567"/>
              <w:jc w:val="both"/>
              <w:rPr>
                <w:rFonts w:ascii="Times New Roman" w:hAnsi="Times New Roman"/>
                <w:sz w:val="24"/>
                <w:szCs w:val="24"/>
                <w:lang w:val="pt-BR" w:eastAsia="lt-LT"/>
              </w:rPr>
            </w:pPr>
            <w:r w:rsidRPr="00495116">
              <w:rPr>
                <w:rFonts w:ascii="Times New Roman" w:hAnsi="Times New Roman"/>
                <w:sz w:val="24"/>
                <w:szCs w:val="24"/>
                <w:lang w:val="pt-BR"/>
              </w:rPr>
              <w:t>3 priedas</w:t>
            </w:r>
            <w:r w:rsidRPr="00495116">
              <w:rPr>
                <w:rFonts w:ascii="Times New Roman" w:hAnsi="Times New Roman"/>
                <w:sz w:val="24"/>
                <w:szCs w:val="24"/>
                <w:lang w:val="pt-BR" w:eastAsia="lt-LT"/>
              </w:rPr>
              <w:t>“</w:t>
            </w:r>
            <w:r>
              <w:rPr>
                <w:rFonts w:ascii="Times New Roman" w:hAnsi="Times New Roman"/>
                <w:sz w:val="24"/>
                <w:szCs w:val="24"/>
                <w:lang w:val="pt-BR" w:eastAsia="lt-LT"/>
              </w:rPr>
              <w:t>;</w:t>
            </w:r>
          </w:p>
        </w:tc>
      </w:tr>
    </w:tbl>
    <w:p w14:paraId="7D79E739" w14:textId="77777777" w:rsidR="00DE1386" w:rsidRDefault="00DE1386" w:rsidP="005957E3">
      <w:pPr>
        <w:pStyle w:val="HTMLiankstoformatuotas"/>
        <w:ind w:firstLine="567"/>
        <w:rPr>
          <w:rFonts w:ascii="Times New Roman" w:hAnsi="Times New Roman"/>
          <w:sz w:val="24"/>
        </w:rPr>
      </w:pPr>
      <w:r>
        <w:rPr>
          <w:rFonts w:ascii="Times New Roman" w:hAnsi="Times New Roman"/>
          <w:sz w:val="24"/>
          <w:szCs w:val="24"/>
          <w:lang w:val="pt-BR"/>
        </w:rPr>
        <w:t>4.16.2.</w:t>
      </w:r>
      <w:r w:rsidRPr="00C20FF2">
        <w:rPr>
          <w:rFonts w:ascii="Times New Roman" w:hAnsi="Times New Roman"/>
          <w:sz w:val="24"/>
        </w:rPr>
        <w:t xml:space="preserve"> </w:t>
      </w:r>
      <w:r>
        <w:rPr>
          <w:rFonts w:ascii="Times New Roman" w:hAnsi="Times New Roman"/>
          <w:sz w:val="24"/>
        </w:rPr>
        <w:t xml:space="preserve">pakeičiu pavadinimą ir jį išdėstau taip: </w:t>
      </w:r>
    </w:p>
    <w:p w14:paraId="7D79E73A" w14:textId="77777777" w:rsidR="00DE1386" w:rsidRPr="004270EC" w:rsidRDefault="00DE1386" w:rsidP="005957E3">
      <w:pPr>
        <w:pStyle w:val="HTMLiankstoformatuotas"/>
        <w:ind w:firstLine="567"/>
        <w:jc w:val="both"/>
        <w:rPr>
          <w:rFonts w:ascii="Times New Roman" w:hAnsi="Times New Roman" w:cs="Times New Roman"/>
          <w:sz w:val="24"/>
          <w:szCs w:val="24"/>
        </w:rPr>
      </w:pPr>
      <w:r w:rsidRPr="004270EC">
        <w:rPr>
          <w:rFonts w:ascii="Times New Roman" w:hAnsi="Times New Roman" w:cs="Times New Roman"/>
          <w:sz w:val="24"/>
          <w:szCs w:val="24"/>
        </w:rPr>
        <w:t>„MOKYKLŲ, VYKDANČIŲ BENDROJO UGDYMO PROGRAMAS, VEIKLOS KOKYBĖS VERTINIMO LYGIAI“</w:t>
      </w:r>
      <w:r>
        <w:rPr>
          <w:rFonts w:ascii="Times New Roman" w:hAnsi="Times New Roman" w:cs="Times New Roman"/>
          <w:sz w:val="24"/>
          <w:szCs w:val="24"/>
        </w:rPr>
        <w:t>;</w:t>
      </w:r>
    </w:p>
    <w:p w14:paraId="7D79E73B" w14:textId="77777777" w:rsidR="00DE1386" w:rsidRDefault="00DE1386" w:rsidP="005957E3">
      <w:pPr>
        <w:pStyle w:val="HTMLiankstoformatuotas"/>
        <w:tabs>
          <w:tab w:val="clear" w:pos="916"/>
          <w:tab w:val="left" w:pos="1276"/>
        </w:tabs>
        <w:ind w:firstLine="567"/>
        <w:rPr>
          <w:rFonts w:ascii="Times New Roman" w:hAnsi="Times New Roman" w:cs="Times New Roman"/>
          <w:sz w:val="24"/>
          <w:szCs w:val="24"/>
        </w:rPr>
      </w:pPr>
      <w:r>
        <w:rPr>
          <w:rFonts w:ascii="Times New Roman" w:hAnsi="Times New Roman" w:cs="Times New Roman"/>
          <w:sz w:val="24"/>
          <w:szCs w:val="24"/>
        </w:rPr>
        <w:t>4.17. 4 priede:</w:t>
      </w:r>
    </w:p>
    <w:p w14:paraId="7D79E73C" w14:textId="77777777" w:rsidR="00DE1386" w:rsidRDefault="00DE1386" w:rsidP="004F6099">
      <w:pPr>
        <w:ind w:firstLine="567"/>
        <w:jc w:val="both"/>
        <w:rPr>
          <w:rFonts w:ascii="Times New Roman" w:hAnsi="Times New Roman"/>
          <w:sz w:val="24"/>
          <w:szCs w:val="24"/>
          <w:lang w:val="pt-BR" w:eastAsia="lt-LT"/>
        </w:rPr>
      </w:pPr>
      <w:r w:rsidRPr="00C50CDD">
        <w:rPr>
          <w:rFonts w:ascii="Times New Roman" w:hAnsi="Times New Roman"/>
          <w:sz w:val="24"/>
          <w:szCs w:val="24"/>
          <w:lang w:val="lt-LT"/>
        </w:rPr>
        <w:t>4.17.1.</w:t>
      </w:r>
      <w:r w:rsidRPr="00C1628D">
        <w:rPr>
          <w:rFonts w:ascii="Times New Roman" w:hAnsi="Times New Roman"/>
          <w:sz w:val="24"/>
          <w:szCs w:val="24"/>
          <w:lang w:val="pt-BR" w:eastAsia="lt-LT"/>
        </w:rPr>
        <w:t xml:space="preserve"> </w:t>
      </w:r>
      <w:r>
        <w:rPr>
          <w:rFonts w:ascii="Times New Roman" w:hAnsi="Times New Roman"/>
          <w:sz w:val="24"/>
          <w:szCs w:val="24"/>
          <w:lang w:val="pt-BR" w:eastAsia="lt-LT"/>
        </w:rPr>
        <w:t xml:space="preserve">pakeičiu priedo žymą ir ją išdėstau taip: </w:t>
      </w:r>
    </w:p>
    <w:tbl>
      <w:tblPr>
        <w:tblW w:w="0" w:type="auto"/>
        <w:tblLook w:val="01E0" w:firstRow="1" w:lastRow="1" w:firstColumn="1" w:lastColumn="1" w:noHBand="0" w:noVBand="0"/>
      </w:tblPr>
      <w:tblGrid>
        <w:gridCol w:w="4927"/>
        <w:gridCol w:w="4928"/>
      </w:tblGrid>
      <w:tr w:rsidR="00DE1386" w:rsidRPr="00495116" w14:paraId="7D79E740" w14:textId="77777777" w:rsidTr="00A11CBC">
        <w:tc>
          <w:tcPr>
            <w:tcW w:w="4931" w:type="dxa"/>
          </w:tcPr>
          <w:p w14:paraId="7D79E73D" w14:textId="77777777" w:rsidR="00DE1386" w:rsidRPr="00495116" w:rsidRDefault="00DE1386" w:rsidP="005957E3">
            <w:pPr>
              <w:ind w:firstLine="567"/>
              <w:jc w:val="both"/>
              <w:rPr>
                <w:rFonts w:ascii="Times New Roman" w:hAnsi="Times New Roman"/>
                <w:sz w:val="24"/>
                <w:szCs w:val="24"/>
                <w:lang w:val="pt-BR" w:eastAsia="lt-LT"/>
              </w:rPr>
            </w:pPr>
          </w:p>
        </w:tc>
        <w:tc>
          <w:tcPr>
            <w:tcW w:w="4931" w:type="dxa"/>
          </w:tcPr>
          <w:p w14:paraId="7D79E73E" w14:textId="77777777" w:rsidR="00DE1386" w:rsidRPr="00495116" w:rsidRDefault="00DE1386" w:rsidP="005957E3">
            <w:pPr>
              <w:ind w:firstLine="567"/>
              <w:jc w:val="both"/>
              <w:rPr>
                <w:rFonts w:ascii="Times New Roman" w:hAnsi="Times New Roman"/>
                <w:sz w:val="24"/>
                <w:szCs w:val="24"/>
                <w:lang w:val="pt-BR"/>
              </w:rPr>
            </w:pPr>
            <w:r w:rsidRPr="00495116">
              <w:rPr>
                <w:rFonts w:ascii="Times New Roman" w:hAnsi="Times New Roman"/>
                <w:sz w:val="24"/>
                <w:lang w:val="pt-BR"/>
              </w:rPr>
              <w:t>„Mokyklų, vykdančių bendrojo ugdymo programas, veiklos išorinio vertinimo organizavimo ir vykdymo tvarkos</w:t>
            </w:r>
            <w:r w:rsidRPr="00495116">
              <w:rPr>
                <w:rFonts w:ascii="Times New Roman" w:hAnsi="Times New Roman"/>
                <w:sz w:val="24"/>
                <w:szCs w:val="24"/>
                <w:lang w:val="pt-BR"/>
              </w:rPr>
              <w:t xml:space="preserve"> aprašo</w:t>
            </w:r>
            <w:r w:rsidRPr="00495116">
              <w:rPr>
                <w:rFonts w:ascii="Times New Roman" w:hAnsi="Times New Roman"/>
                <w:sz w:val="24"/>
                <w:szCs w:val="24"/>
                <w:lang w:val="pt-BR" w:eastAsia="lt-LT"/>
              </w:rPr>
              <w:t xml:space="preserve"> </w:t>
            </w:r>
          </w:p>
          <w:p w14:paraId="7D79E73F" w14:textId="77777777" w:rsidR="00DE1386" w:rsidRPr="00495116" w:rsidRDefault="00DE1386" w:rsidP="005957E3">
            <w:pPr>
              <w:ind w:firstLine="567"/>
              <w:jc w:val="both"/>
              <w:rPr>
                <w:rFonts w:ascii="Times New Roman" w:hAnsi="Times New Roman"/>
                <w:sz w:val="24"/>
                <w:szCs w:val="24"/>
                <w:lang w:val="pt-BR" w:eastAsia="lt-LT"/>
              </w:rPr>
            </w:pPr>
            <w:r>
              <w:rPr>
                <w:rFonts w:ascii="Times New Roman" w:hAnsi="Times New Roman"/>
                <w:sz w:val="24"/>
                <w:szCs w:val="24"/>
                <w:lang w:val="pt-BR"/>
              </w:rPr>
              <w:t>4</w:t>
            </w:r>
            <w:r w:rsidRPr="00495116">
              <w:rPr>
                <w:rFonts w:ascii="Times New Roman" w:hAnsi="Times New Roman"/>
                <w:sz w:val="24"/>
                <w:szCs w:val="24"/>
                <w:lang w:val="pt-BR"/>
              </w:rPr>
              <w:t xml:space="preserve"> priedas</w:t>
            </w:r>
            <w:r w:rsidRPr="00495116">
              <w:rPr>
                <w:rFonts w:ascii="Times New Roman" w:hAnsi="Times New Roman"/>
                <w:sz w:val="24"/>
                <w:szCs w:val="24"/>
                <w:lang w:val="pt-BR" w:eastAsia="lt-LT"/>
              </w:rPr>
              <w:t>“</w:t>
            </w:r>
            <w:r>
              <w:rPr>
                <w:rFonts w:ascii="Times New Roman" w:hAnsi="Times New Roman"/>
                <w:sz w:val="24"/>
                <w:szCs w:val="24"/>
                <w:lang w:val="pt-BR" w:eastAsia="lt-LT"/>
              </w:rPr>
              <w:t>;</w:t>
            </w:r>
          </w:p>
        </w:tc>
      </w:tr>
    </w:tbl>
    <w:p w14:paraId="7D79E741" w14:textId="77777777" w:rsidR="00DE1386" w:rsidRDefault="00DE1386" w:rsidP="005957E3">
      <w:pPr>
        <w:pStyle w:val="HTMLiankstoformatuotas"/>
        <w:ind w:firstLine="567"/>
        <w:rPr>
          <w:rFonts w:ascii="Times New Roman" w:hAnsi="Times New Roman"/>
          <w:sz w:val="24"/>
        </w:rPr>
      </w:pPr>
      <w:r>
        <w:rPr>
          <w:rFonts w:ascii="Times New Roman" w:hAnsi="Times New Roman"/>
          <w:sz w:val="24"/>
          <w:szCs w:val="24"/>
          <w:lang w:val="pt-BR"/>
        </w:rPr>
        <w:t>4.17.2.</w:t>
      </w:r>
      <w:r w:rsidRPr="00C20FF2">
        <w:rPr>
          <w:rFonts w:ascii="Times New Roman" w:hAnsi="Times New Roman"/>
          <w:sz w:val="24"/>
        </w:rPr>
        <w:t xml:space="preserve"> </w:t>
      </w:r>
      <w:r>
        <w:rPr>
          <w:rFonts w:ascii="Times New Roman" w:hAnsi="Times New Roman"/>
          <w:sz w:val="24"/>
        </w:rPr>
        <w:t xml:space="preserve">pakeičiu pavadinimą ir jį išdėstau taip: </w:t>
      </w:r>
    </w:p>
    <w:p w14:paraId="7D79E742" w14:textId="77777777" w:rsidR="00DE1386" w:rsidRDefault="00DE1386" w:rsidP="005957E3">
      <w:pPr>
        <w:pStyle w:val="HTMLiankstoformatuotas"/>
        <w:ind w:firstLine="567"/>
        <w:jc w:val="both"/>
        <w:rPr>
          <w:rFonts w:ascii="Times New Roman" w:hAnsi="Times New Roman" w:cs="Times New Roman"/>
          <w:sz w:val="24"/>
          <w:szCs w:val="24"/>
        </w:rPr>
      </w:pPr>
      <w:r w:rsidRPr="004270EC">
        <w:rPr>
          <w:rFonts w:ascii="Times New Roman" w:hAnsi="Times New Roman" w:cs="Times New Roman"/>
          <w:sz w:val="24"/>
          <w:szCs w:val="24"/>
        </w:rPr>
        <w:t xml:space="preserve">„MOKYKLŲ, VYKDANČIŲ BENDROJO UGDYMO PROGRAMAS, VEIKLOS KOKYBĖS </w:t>
      </w:r>
      <w:r>
        <w:rPr>
          <w:rFonts w:ascii="Times New Roman" w:hAnsi="Times New Roman" w:cs="Times New Roman"/>
          <w:sz w:val="24"/>
          <w:szCs w:val="24"/>
        </w:rPr>
        <w:t xml:space="preserve">IŠORĖS </w:t>
      </w:r>
      <w:r w:rsidRPr="004270EC">
        <w:rPr>
          <w:rFonts w:ascii="Times New Roman" w:hAnsi="Times New Roman" w:cs="Times New Roman"/>
          <w:sz w:val="24"/>
          <w:szCs w:val="24"/>
        </w:rPr>
        <w:t>VERTIN</w:t>
      </w:r>
      <w:r>
        <w:rPr>
          <w:rFonts w:ascii="Times New Roman" w:hAnsi="Times New Roman" w:cs="Times New Roman"/>
          <w:sz w:val="24"/>
          <w:szCs w:val="24"/>
        </w:rPr>
        <w:t>TOJŲ ELGESIO TAISYKLĖS</w:t>
      </w:r>
      <w:r w:rsidRPr="004270EC">
        <w:rPr>
          <w:rFonts w:ascii="Times New Roman" w:hAnsi="Times New Roman" w:cs="Times New Roman"/>
          <w:sz w:val="24"/>
          <w:szCs w:val="24"/>
        </w:rPr>
        <w:t>“</w:t>
      </w:r>
      <w:r>
        <w:rPr>
          <w:rFonts w:ascii="Times New Roman" w:hAnsi="Times New Roman" w:cs="Times New Roman"/>
          <w:sz w:val="24"/>
          <w:szCs w:val="24"/>
        </w:rPr>
        <w:t>;</w:t>
      </w:r>
    </w:p>
    <w:p w14:paraId="7D79E743" w14:textId="77777777" w:rsidR="00DE1386" w:rsidRDefault="00DE1386" w:rsidP="005957E3">
      <w:pPr>
        <w:pStyle w:val="HTMLiankstoformatuotas"/>
        <w:tabs>
          <w:tab w:val="clear" w:pos="916"/>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4.18. 5 priede:</w:t>
      </w:r>
    </w:p>
    <w:p w14:paraId="7D79E744" w14:textId="77777777" w:rsidR="00DE1386" w:rsidRDefault="00DE1386" w:rsidP="005957E3">
      <w:pPr>
        <w:ind w:firstLine="567"/>
        <w:jc w:val="both"/>
        <w:rPr>
          <w:rFonts w:ascii="Times New Roman" w:hAnsi="Times New Roman"/>
          <w:sz w:val="24"/>
          <w:szCs w:val="24"/>
          <w:lang w:val="pt-BR" w:eastAsia="lt-LT"/>
        </w:rPr>
      </w:pPr>
      <w:r w:rsidRPr="00C50CDD">
        <w:rPr>
          <w:rFonts w:ascii="Times New Roman" w:hAnsi="Times New Roman"/>
          <w:sz w:val="24"/>
          <w:szCs w:val="24"/>
          <w:lang w:val="lt-LT"/>
        </w:rPr>
        <w:t xml:space="preserve">4.18.1. </w:t>
      </w:r>
      <w:r>
        <w:rPr>
          <w:rFonts w:ascii="Times New Roman" w:hAnsi="Times New Roman"/>
          <w:sz w:val="24"/>
          <w:szCs w:val="24"/>
          <w:lang w:val="pt-BR" w:eastAsia="lt-LT"/>
        </w:rPr>
        <w:t xml:space="preserve">pakeičiu priedo žymą ir ją išdėstau taip: </w:t>
      </w:r>
    </w:p>
    <w:tbl>
      <w:tblPr>
        <w:tblW w:w="0" w:type="auto"/>
        <w:tblLook w:val="01E0" w:firstRow="1" w:lastRow="1" w:firstColumn="1" w:lastColumn="1" w:noHBand="0" w:noVBand="0"/>
      </w:tblPr>
      <w:tblGrid>
        <w:gridCol w:w="4927"/>
        <w:gridCol w:w="4928"/>
      </w:tblGrid>
      <w:tr w:rsidR="00DE1386" w:rsidRPr="00495116" w14:paraId="7D79E748" w14:textId="77777777" w:rsidTr="00A11CBC">
        <w:tc>
          <w:tcPr>
            <w:tcW w:w="4931" w:type="dxa"/>
          </w:tcPr>
          <w:p w14:paraId="7D79E745" w14:textId="77777777" w:rsidR="00DE1386" w:rsidRPr="00495116" w:rsidRDefault="00DE1386" w:rsidP="005957E3">
            <w:pPr>
              <w:ind w:firstLine="567"/>
              <w:jc w:val="both"/>
              <w:rPr>
                <w:rFonts w:ascii="Times New Roman" w:hAnsi="Times New Roman"/>
                <w:sz w:val="24"/>
                <w:szCs w:val="24"/>
                <w:lang w:val="pt-BR" w:eastAsia="lt-LT"/>
              </w:rPr>
            </w:pPr>
          </w:p>
        </w:tc>
        <w:tc>
          <w:tcPr>
            <w:tcW w:w="4931" w:type="dxa"/>
          </w:tcPr>
          <w:p w14:paraId="7D79E746" w14:textId="77777777" w:rsidR="00DE1386" w:rsidRPr="00495116" w:rsidRDefault="00DE1386" w:rsidP="005957E3">
            <w:pPr>
              <w:ind w:firstLine="567"/>
              <w:jc w:val="both"/>
              <w:rPr>
                <w:rFonts w:ascii="Times New Roman" w:hAnsi="Times New Roman"/>
                <w:sz w:val="24"/>
                <w:szCs w:val="24"/>
                <w:lang w:val="pt-BR"/>
              </w:rPr>
            </w:pPr>
            <w:r w:rsidRPr="00495116">
              <w:rPr>
                <w:rFonts w:ascii="Times New Roman" w:hAnsi="Times New Roman"/>
                <w:sz w:val="24"/>
                <w:lang w:val="pt-BR"/>
              </w:rPr>
              <w:t>„Mokyklų, vykdančių bendrojo ugdymo programas, veiklos išorinio vertinimo organizavimo ir vykdymo tvarkos</w:t>
            </w:r>
            <w:r w:rsidRPr="00495116">
              <w:rPr>
                <w:rFonts w:ascii="Times New Roman" w:hAnsi="Times New Roman"/>
                <w:sz w:val="24"/>
                <w:szCs w:val="24"/>
                <w:lang w:val="pt-BR"/>
              </w:rPr>
              <w:t xml:space="preserve"> aprašo</w:t>
            </w:r>
            <w:r w:rsidRPr="00495116">
              <w:rPr>
                <w:rFonts w:ascii="Times New Roman" w:hAnsi="Times New Roman"/>
                <w:sz w:val="24"/>
                <w:szCs w:val="24"/>
                <w:lang w:val="pt-BR" w:eastAsia="lt-LT"/>
              </w:rPr>
              <w:t xml:space="preserve"> </w:t>
            </w:r>
          </w:p>
          <w:p w14:paraId="7D79E747" w14:textId="77777777" w:rsidR="00DE1386" w:rsidRPr="00495116" w:rsidRDefault="00DE1386" w:rsidP="005957E3">
            <w:pPr>
              <w:ind w:firstLine="567"/>
              <w:jc w:val="both"/>
              <w:rPr>
                <w:rFonts w:ascii="Times New Roman" w:hAnsi="Times New Roman"/>
                <w:sz w:val="24"/>
                <w:szCs w:val="24"/>
                <w:lang w:val="pt-BR" w:eastAsia="lt-LT"/>
              </w:rPr>
            </w:pPr>
            <w:r>
              <w:rPr>
                <w:rFonts w:ascii="Times New Roman" w:hAnsi="Times New Roman"/>
                <w:sz w:val="24"/>
                <w:szCs w:val="24"/>
                <w:lang w:val="pt-BR"/>
              </w:rPr>
              <w:t xml:space="preserve">5 </w:t>
            </w:r>
            <w:r w:rsidRPr="00495116">
              <w:rPr>
                <w:rFonts w:ascii="Times New Roman" w:hAnsi="Times New Roman"/>
                <w:sz w:val="24"/>
                <w:szCs w:val="24"/>
                <w:lang w:val="pt-BR"/>
              </w:rPr>
              <w:t>priedas</w:t>
            </w:r>
            <w:r w:rsidRPr="00495116">
              <w:rPr>
                <w:rFonts w:ascii="Times New Roman" w:hAnsi="Times New Roman"/>
                <w:sz w:val="24"/>
                <w:szCs w:val="24"/>
                <w:lang w:val="pt-BR" w:eastAsia="lt-LT"/>
              </w:rPr>
              <w:t>“</w:t>
            </w:r>
            <w:r>
              <w:rPr>
                <w:rFonts w:ascii="Times New Roman" w:hAnsi="Times New Roman"/>
                <w:sz w:val="24"/>
                <w:szCs w:val="24"/>
                <w:lang w:val="pt-BR" w:eastAsia="lt-LT"/>
              </w:rPr>
              <w:t>;</w:t>
            </w:r>
          </w:p>
        </w:tc>
      </w:tr>
    </w:tbl>
    <w:p w14:paraId="7D79E749" w14:textId="77777777" w:rsidR="00DE1386" w:rsidRDefault="00DE1386" w:rsidP="005957E3">
      <w:pPr>
        <w:pStyle w:val="HTMLiankstoformatuotas"/>
        <w:ind w:firstLine="567"/>
        <w:rPr>
          <w:rFonts w:ascii="Times New Roman" w:hAnsi="Times New Roman"/>
          <w:sz w:val="24"/>
        </w:rPr>
      </w:pPr>
      <w:r>
        <w:rPr>
          <w:rFonts w:ascii="Times New Roman" w:hAnsi="Times New Roman"/>
          <w:sz w:val="24"/>
          <w:szCs w:val="24"/>
          <w:lang w:val="pt-BR"/>
        </w:rPr>
        <w:t>4.18.2.</w:t>
      </w:r>
      <w:r w:rsidRPr="00C1628D">
        <w:rPr>
          <w:rFonts w:ascii="Times New Roman" w:hAnsi="Times New Roman"/>
          <w:sz w:val="24"/>
        </w:rPr>
        <w:t xml:space="preserve"> </w:t>
      </w:r>
      <w:r>
        <w:rPr>
          <w:rFonts w:ascii="Times New Roman" w:hAnsi="Times New Roman"/>
          <w:sz w:val="24"/>
        </w:rPr>
        <w:t>pakeičiu pavadinimą ir jį išdėstau taip:</w:t>
      </w:r>
      <w:r>
        <w:rPr>
          <w:rFonts w:ascii="Times New Roman" w:hAnsi="Times New Roman"/>
          <w:sz w:val="24"/>
          <w:szCs w:val="24"/>
          <w:lang w:val="pt-BR"/>
        </w:rPr>
        <w:t xml:space="preserve"> </w:t>
      </w:r>
    </w:p>
    <w:p w14:paraId="7D79E74A" w14:textId="77777777" w:rsidR="00DE1386" w:rsidRDefault="00DE1386" w:rsidP="005957E3">
      <w:pPr>
        <w:pStyle w:val="HTMLiankstoformatuotas"/>
        <w:tabs>
          <w:tab w:val="clear" w:pos="916"/>
          <w:tab w:val="left" w:pos="1276"/>
        </w:tabs>
        <w:ind w:firstLine="567"/>
        <w:jc w:val="both"/>
        <w:rPr>
          <w:rFonts w:ascii="Times New Roman" w:hAnsi="Times New Roman" w:cs="Times New Roman"/>
          <w:sz w:val="24"/>
          <w:szCs w:val="24"/>
        </w:rPr>
      </w:pPr>
      <w:r w:rsidRPr="004270EC">
        <w:rPr>
          <w:rFonts w:ascii="Times New Roman" w:hAnsi="Times New Roman" w:cs="Times New Roman"/>
          <w:sz w:val="24"/>
          <w:szCs w:val="24"/>
        </w:rPr>
        <w:t>„MOKYKLŲ, VYKDANČIŲ BENDROJO UGDYMO PROGRAMAS, VEIKLOS</w:t>
      </w:r>
      <w:r>
        <w:rPr>
          <w:rFonts w:ascii="Times New Roman" w:hAnsi="Times New Roman" w:cs="Times New Roman"/>
          <w:sz w:val="24"/>
          <w:szCs w:val="24"/>
        </w:rPr>
        <w:t xml:space="preserve"> KOKYBĖS IŠORINIO VERTINIMO PLANAS“.</w:t>
      </w:r>
    </w:p>
    <w:p w14:paraId="7D79E74B" w14:textId="77777777" w:rsidR="00DE1386" w:rsidRDefault="00DE1386" w:rsidP="005957E3">
      <w:pPr>
        <w:pStyle w:val="HTMLiankstoformatuotas"/>
        <w:tabs>
          <w:tab w:val="clear" w:pos="916"/>
          <w:tab w:val="left" w:pos="1276"/>
        </w:tabs>
        <w:ind w:firstLine="567"/>
        <w:jc w:val="both"/>
        <w:rPr>
          <w:rFonts w:ascii="Times New Roman" w:hAnsi="Times New Roman" w:cs="Times New Roman"/>
          <w:sz w:val="24"/>
          <w:szCs w:val="24"/>
        </w:rPr>
      </w:pPr>
    </w:p>
    <w:p w14:paraId="7D79E74C" w14:textId="77777777" w:rsidR="00DE1386" w:rsidRDefault="00DE1386" w:rsidP="001168A4">
      <w:pPr>
        <w:pStyle w:val="HTMLiankstoformatuotas"/>
        <w:tabs>
          <w:tab w:val="clear" w:pos="916"/>
          <w:tab w:val="left" w:pos="1276"/>
        </w:tabs>
        <w:jc w:val="both"/>
        <w:rPr>
          <w:rFonts w:ascii="Times New Roman" w:hAnsi="Times New Roman" w:cs="Times New Roman"/>
          <w:sz w:val="24"/>
          <w:szCs w:val="24"/>
        </w:rPr>
      </w:pPr>
    </w:p>
    <w:p w14:paraId="7D79E74D" w14:textId="77777777" w:rsidR="00DE1386" w:rsidRDefault="00DE1386" w:rsidP="001168A4">
      <w:pPr>
        <w:pStyle w:val="HTMLiankstoformatuotas"/>
        <w:tabs>
          <w:tab w:val="clear" w:pos="916"/>
          <w:tab w:val="left" w:pos="1276"/>
        </w:tabs>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5778"/>
        <w:gridCol w:w="4077"/>
      </w:tblGrid>
      <w:tr w:rsidR="00DE1386" w:rsidRPr="009F3438" w14:paraId="7D79E750" w14:textId="77777777" w:rsidTr="00106AB4">
        <w:trPr>
          <w:cantSplit/>
        </w:trPr>
        <w:tc>
          <w:tcPr>
            <w:tcW w:w="5778" w:type="dxa"/>
          </w:tcPr>
          <w:p w14:paraId="7D79E74E" w14:textId="77777777" w:rsidR="00DE1386" w:rsidRPr="003042ED" w:rsidRDefault="00DE1386" w:rsidP="00FA25D3">
            <w:pPr>
              <w:spacing w:after="20"/>
              <w:jc w:val="both"/>
              <w:rPr>
                <w:rFonts w:ascii="Times New Roman" w:hAnsi="Times New Roman"/>
                <w:sz w:val="24"/>
                <w:szCs w:val="24"/>
                <w:lang w:val="lt-LT"/>
              </w:rPr>
            </w:pPr>
            <w:r w:rsidRPr="003042ED">
              <w:rPr>
                <w:rFonts w:ascii="Times New Roman" w:hAnsi="Times New Roman"/>
                <w:sz w:val="24"/>
                <w:szCs w:val="24"/>
                <w:lang w:val="lt-LT"/>
              </w:rPr>
              <w:t>Švietimo ir mokslo ministras</w:t>
            </w:r>
          </w:p>
        </w:tc>
        <w:tc>
          <w:tcPr>
            <w:tcW w:w="4077" w:type="dxa"/>
          </w:tcPr>
          <w:p w14:paraId="7D79E74F" w14:textId="77777777" w:rsidR="00DE1386" w:rsidRPr="009F3438" w:rsidRDefault="00DE1386" w:rsidP="00FA25D3">
            <w:pPr>
              <w:spacing w:after="20"/>
              <w:jc w:val="center"/>
              <w:rPr>
                <w:rFonts w:ascii="Times New Roman" w:hAnsi="Times New Roman"/>
                <w:sz w:val="24"/>
                <w:szCs w:val="24"/>
                <w:lang w:val="lt-LT"/>
              </w:rPr>
            </w:pPr>
            <w:r w:rsidRPr="003042ED">
              <w:rPr>
                <w:rFonts w:ascii="Times New Roman" w:hAnsi="Times New Roman"/>
                <w:sz w:val="24"/>
                <w:szCs w:val="24"/>
                <w:lang w:val="lt-LT"/>
              </w:rPr>
              <w:t xml:space="preserve">               Dainius </w:t>
            </w:r>
            <w:proofErr w:type="spellStart"/>
            <w:r w:rsidRPr="003042ED">
              <w:rPr>
                <w:rFonts w:ascii="Times New Roman" w:hAnsi="Times New Roman"/>
                <w:sz w:val="24"/>
                <w:szCs w:val="24"/>
                <w:lang w:val="lt-LT"/>
              </w:rPr>
              <w:t>Pavalkis</w:t>
            </w:r>
            <w:proofErr w:type="spellEnd"/>
          </w:p>
        </w:tc>
      </w:tr>
    </w:tbl>
    <w:p w14:paraId="7D79E751" w14:textId="77777777" w:rsidR="00DE1386" w:rsidRPr="00025F6C" w:rsidRDefault="00DE1386" w:rsidP="009E4A84">
      <w:pPr>
        <w:spacing w:after="20"/>
        <w:jc w:val="both"/>
        <w:rPr>
          <w:rFonts w:ascii="Times New Roman" w:hAnsi="Times New Roman"/>
          <w:sz w:val="24"/>
          <w:szCs w:val="24"/>
          <w:lang w:val="lt-LT"/>
        </w:rPr>
      </w:pPr>
    </w:p>
    <w:sectPr w:rsidR="00DE1386" w:rsidRPr="00025F6C" w:rsidSect="005957E3">
      <w:headerReference w:type="even" r:id="rId12"/>
      <w:headerReference w:type="default" r:id="rId13"/>
      <w:footerReference w:type="even" r:id="rId14"/>
      <w:footerReference w:type="default" r:id="rId15"/>
      <w:type w:val="continuous"/>
      <w:pgSz w:w="11907" w:h="16840" w:code="9"/>
      <w:pgMar w:top="1134" w:right="567" w:bottom="1134" w:left="1701" w:header="289"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E138" w14:textId="77777777" w:rsidR="00552BAB" w:rsidRDefault="00552BAB">
      <w:r>
        <w:separator/>
      </w:r>
    </w:p>
  </w:endnote>
  <w:endnote w:type="continuationSeparator" w:id="0">
    <w:p w14:paraId="595B3C6E" w14:textId="77777777" w:rsidR="00552BAB" w:rsidRDefault="005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MGJA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E75B" w14:textId="77777777" w:rsidR="00DE1386" w:rsidRDefault="00DE138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79E75C" w14:textId="77777777" w:rsidR="00DE1386" w:rsidRDefault="00DE138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E75D" w14:textId="77777777" w:rsidR="00DE1386" w:rsidRDefault="00DE1386">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87D57" w14:textId="77777777" w:rsidR="00552BAB" w:rsidRDefault="00552BAB">
      <w:r>
        <w:separator/>
      </w:r>
    </w:p>
  </w:footnote>
  <w:footnote w:type="continuationSeparator" w:id="0">
    <w:p w14:paraId="0CF25B9B" w14:textId="77777777" w:rsidR="00552BAB" w:rsidRDefault="0055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E757" w14:textId="77777777" w:rsidR="00DE1386" w:rsidRDefault="00DE1386" w:rsidP="00106A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D79E758" w14:textId="77777777" w:rsidR="00DE1386" w:rsidRDefault="00DE138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9E759" w14:textId="77777777" w:rsidR="00DE1386" w:rsidRDefault="00DE1386" w:rsidP="00106A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1355">
      <w:rPr>
        <w:rStyle w:val="Puslapionumeris"/>
        <w:noProof/>
      </w:rPr>
      <w:t>2</w:t>
    </w:r>
    <w:r>
      <w:rPr>
        <w:rStyle w:val="Puslapionumeris"/>
      </w:rPr>
      <w:fldChar w:fldCharType="end"/>
    </w:r>
  </w:p>
  <w:p w14:paraId="7D79E75A" w14:textId="77777777" w:rsidR="00DE1386" w:rsidRDefault="00DE138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69CC"/>
    <w:multiLevelType w:val="hybridMultilevel"/>
    <w:tmpl w:val="13AE5628"/>
    <w:lvl w:ilvl="0" w:tplc="1264D530">
      <w:start w:val="1"/>
      <w:numFmt w:val="decimal"/>
      <w:lvlText w:val="%1."/>
      <w:lvlJc w:val="left"/>
      <w:pPr>
        <w:ind w:left="1635" w:hanging="360"/>
      </w:pPr>
      <w:rPr>
        <w:rFonts w:cs="Times New Roman" w:hint="default"/>
        <w:color w:val="auto"/>
      </w:rPr>
    </w:lvl>
    <w:lvl w:ilvl="1" w:tplc="04270019" w:tentative="1">
      <w:start w:val="1"/>
      <w:numFmt w:val="lowerLetter"/>
      <w:lvlText w:val="%2."/>
      <w:lvlJc w:val="left"/>
      <w:pPr>
        <w:ind w:left="2355" w:hanging="360"/>
      </w:pPr>
      <w:rPr>
        <w:rFonts w:cs="Times New Roman"/>
      </w:rPr>
    </w:lvl>
    <w:lvl w:ilvl="2" w:tplc="0427001B" w:tentative="1">
      <w:start w:val="1"/>
      <w:numFmt w:val="lowerRoman"/>
      <w:lvlText w:val="%3."/>
      <w:lvlJc w:val="right"/>
      <w:pPr>
        <w:ind w:left="3075" w:hanging="180"/>
      </w:pPr>
      <w:rPr>
        <w:rFonts w:cs="Times New Roman"/>
      </w:rPr>
    </w:lvl>
    <w:lvl w:ilvl="3" w:tplc="0427000F" w:tentative="1">
      <w:start w:val="1"/>
      <w:numFmt w:val="decimal"/>
      <w:lvlText w:val="%4."/>
      <w:lvlJc w:val="left"/>
      <w:pPr>
        <w:ind w:left="3795" w:hanging="360"/>
      </w:pPr>
      <w:rPr>
        <w:rFonts w:cs="Times New Roman"/>
      </w:rPr>
    </w:lvl>
    <w:lvl w:ilvl="4" w:tplc="04270019" w:tentative="1">
      <w:start w:val="1"/>
      <w:numFmt w:val="lowerLetter"/>
      <w:lvlText w:val="%5."/>
      <w:lvlJc w:val="left"/>
      <w:pPr>
        <w:ind w:left="4515" w:hanging="360"/>
      </w:pPr>
      <w:rPr>
        <w:rFonts w:cs="Times New Roman"/>
      </w:rPr>
    </w:lvl>
    <w:lvl w:ilvl="5" w:tplc="0427001B" w:tentative="1">
      <w:start w:val="1"/>
      <w:numFmt w:val="lowerRoman"/>
      <w:lvlText w:val="%6."/>
      <w:lvlJc w:val="right"/>
      <w:pPr>
        <w:ind w:left="5235" w:hanging="180"/>
      </w:pPr>
      <w:rPr>
        <w:rFonts w:cs="Times New Roman"/>
      </w:rPr>
    </w:lvl>
    <w:lvl w:ilvl="6" w:tplc="0427000F" w:tentative="1">
      <w:start w:val="1"/>
      <w:numFmt w:val="decimal"/>
      <w:lvlText w:val="%7."/>
      <w:lvlJc w:val="left"/>
      <w:pPr>
        <w:ind w:left="5955" w:hanging="360"/>
      </w:pPr>
      <w:rPr>
        <w:rFonts w:cs="Times New Roman"/>
      </w:rPr>
    </w:lvl>
    <w:lvl w:ilvl="7" w:tplc="04270019" w:tentative="1">
      <w:start w:val="1"/>
      <w:numFmt w:val="lowerLetter"/>
      <w:lvlText w:val="%8."/>
      <w:lvlJc w:val="left"/>
      <w:pPr>
        <w:ind w:left="6675" w:hanging="360"/>
      </w:pPr>
      <w:rPr>
        <w:rFonts w:cs="Times New Roman"/>
      </w:rPr>
    </w:lvl>
    <w:lvl w:ilvl="8" w:tplc="0427001B" w:tentative="1">
      <w:start w:val="1"/>
      <w:numFmt w:val="lowerRoman"/>
      <w:lvlText w:val="%9."/>
      <w:lvlJc w:val="right"/>
      <w:pPr>
        <w:ind w:left="7395" w:hanging="180"/>
      </w:pPr>
      <w:rPr>
        <w:rFonts w:cs="Times New Roman"/>
      </w:rPr>
    </w:lvl>
  </w:abstractNum>
  <w:abstractNum w:abstractNumId="1">
    <w:nsid w:val="395F4051"/>
    <w:multiLevelType w:val="multilevel"/>
    <w:tmpl w:val="9D2E9C00"/>
    <w:lvl w:ilvl="0">
      <w:start w:val="1"/>
      <w:numFmt w:val="decimal"/>
      <w:lvlText w:val="%1."/>
      <w:lvlJc w:val="left"/>
      <w:pPr>
        <w:ind w:left="360" w:hanging="360"/>
      </w:pPr>
      <w:rPr>
        <w:rFonts w:cs="Times New Roman" w:hint="default"/>
        <w:color w:val="auto"/>
      </w:rPr>
    </w:lvl>
    <w:lvl w:ilvl="1">
      <w:start w:val="1"/>
      <w:numFmt w:val="decimal"/>
      <w:lvlText w:val="%1.%2."/>
      <w:lvlJc w:val="left"/>
      <w:pPr>
        <w:ind w:left="1070" w:hanging="360"/>
      </w:pPr>
      <w:rPr>
        <w:rFonts w:cs="Times New Roman" w:hint="default"/>
        <w:color w:val="auto"/>
      </w:rPr>
    </w:lvl>
    <w:lvl w:ilvl="2">
      <w:start w:val="1"/>
      <w:numFmt w:val="decimal"/>
      <w:lvlText w:val="%1.%2.%3."/>
      <w:lvlJc w:val="left"/>
      <w:pPr>
        <w:ind w:left="2140" w:hanging="720"/>
      </w:pPr>
      <w:rPr>
        <w:rFonts w:cs="Times New Roman" w:hint="default"/>
        <w:color w:val="auto"/>
      </w:rPr>
    </w:lvl>
    <w:lvl w:ilvl="3">
      <w:start w:val="1"/>
      <w:numFmt w:val="decimal"/>
      <w:lvlText w:val="%1.%2.%3.%4."/>
      <w:lvlJc w:val="left"/>
      <w:pPr>
        <w:ind w:left="2850" w:hanging="720"/>
      </w:pPr>
      <w:rPr>
        <w:rFonts w:cs="Times New Roman" w:hint="default"/>
        <w:color w:val="auto"/>
      </w:rPr>
    </w:lvl>
    <w:lvl w:ilvl="4">
      <w:start w:val="1"/>
      <w:numFmt w:val="decimal"/>
      <w:lvlText w:val="%1.%2.%3.%4.%5."/>
      <w:lvlJc w:val="left"/>
      <w:pPr>
        <w:ind w:left="3920" w:hanging="1080"/>
      </w:pPr>
      <w:rPr>
        <w:rFonts w:cs="Times New Roman" w:hint="default"/>
        <w:color w:val="auto"/>
      </w:rPr>
    </w:lvl>
    <w:lvl w:ilvl="5">
      <w:start w:val="1"/>
      <w:numFmt w:val="decimal"/>
      <w:lvlText w:val="%1.%2.%3.%4.%5.%6."/>
      <w:lvlJc w:val="left"/>
      <w:pPr>
        <w:ind w:left="4630" w:hanging="1080"/>
      </w:pPr>
      <w:rPr>
        <w:rFonts w:cs="Times New Roman" w:hint="default"/>
        <w:color w:val="auto"/>
      </w:rPr>
    </w:lvl>
    <w:lvl w:ilvl="6">
      <w:start w:val="1"/>
      <w:numFmt w:val="decimal"/>
      <w:lvlText w:val="%1.%2.%3.%4.%5.%6.%7."/>
      <w:lvlJc w:val="left"/>
      <w:pPr>
        <w:ind w:left="5700" w:hanging="1440"/>
      </w:pPr>
      <w:rPr>
        <w:rFonts w:cs="Times New Roman" w:hint="default"/>
        <w:color w:val="auto"/>
      </w:rPr>
    </w:lvl>
    <w:lvl w:ilvl="7">
      <w:start w:val="1"/>
      <w:numFmt w:val="decimal"/>
      <w:lvlText w:val="%1.%2.%3.%4.%5.%6.%7.%8."/>
      <w:lvlJc w:val="left"/>
      <w:pPr>
        <w:ind w:left="6410" w:hanging="1440"/>
      </w:pPr>
      <w:rPr>
        <w:rFonts w:cs="Times New Roman" w:hint="default"/>
        <w:color w:val="auto"/>
      </w:rPr>
    </w:lvl>
    <w:lvl w:ilvl="8">
      <w:start w:val="1"/>
      <w:numFmt w:val="decimal"/>
      <w:lvlText w:val="%1.%2.%3.%4.%5.%6.%7.%8.%9."/>
      <w:lvlJc w:val="left"/>
      <w:pPr>
        <w:ind w:left="7480" w:hanging="1800"/>
      </w:pPr>
      <w:rPr>
        <w:rFonts w:cs="Times New Roman" w:hint="default"/>
        <w:color w:val="auto"/>
      </w:rPr>
    </w:lvl>
  </w:abstractNum>
  <w:abstractNum w:abstractNumId="2">
    <w:nsid w:val="3C901800"/>
    <w:multiLevelType w:val="hybridMultilevel"/>
    <w:tmpl w:val="A09CF38A"/>
    <w:lvl w:ilvl="0" w:tplc="653C2818">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
    <w:nsid w:val="49C607D7"/>
    <w:multiLevelType w:val="hybridMultilevel"/>
    <w:tmpl w:val="CB9A79D0"/>
    <w:lvl w:ilvl="0" w:tplc="107E348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6125089E"/>
    <w:multiLevelType w:val="hybridMultilevel"/>
    <w:tmpl w:val="566C025A"/>
    <w:lvl w:ilvl="0" w:tplc="04270015">
      <w:start w:val="1"/>
      <w:numFmt w:val="upperLetter"/>
      <w:lvlText w:val="%1."/>
      <w:lvlJc w:val="left"/>
      <w:pPr>
        <w:ind w:left="720" w:hanging="360"/>
      </w:pPr>
      <w:rPr>
        <w:rFonts w:cs="Times New Roman" w:hint="default"/>
        <w:color w:val="auto"/>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674B64C7"/>
    <w:multiLevelType w:val="hybridMultilevel"/>
    <w:tmpl w:val="1A4C3F3A"/>
    <w:lvl w:ilvl="0" w:tplc="EA1E3E5E">
      <w:start w:val="1"/>
      <w:numFmt w:val="decimal"/>
      <w:lvlText w:val="1.%1."/>
      <w:lvlJc w:val="left"/>
      <w:pPr>
        <w:ind w:left="1571" w:hanging="360"/>
      </w:pPr>
      <w:rPr>
        <w:rFonts w:cs="Times New Roman" w:hint="default"/>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6">
    <w:nsid w:val="7C523BBE"/>
    <w:multiLevelType w:val="hybridMultilevel"/>
    <w:tmpl w:val="13AE5628"/>
    <w:lvl w:ilvl="0" w:tplc="1264D530">
      <w:start w:val="1"/>
      <w:numFmt w:val="decimal"/>
      <w:lvlText w:val="%1."/>
      <w:lvlJc w:val="left"/>
      <w:pPr>
        <w:ind w:left="1070" w:hanging="360"/>
      </w:pPr>
      <w:rPr>
        <w:rFonts w:cs="Times New Roman" w:hint="default"/>
        <w:color w:val="auto"/>
      </w:rPr>
    </w:lvl>
    <w:lvl w:ilvl="1" w:tplc="04270019" w:tentative="1">
      <w:start w:val="1"/>
      <w:numFmt w:val="lowerLetter"/>
      <w:lvlText w:val="%2."/>
      <w:lvlJc w:val="left"/>
      <w:pPr>
        <w:ind w:left="1790" w:hanging="360"/>
      </w:pPr>
      <w:rPr>
        <w:rFonts w:cs="Times New Roman"/>
      </w:rPr>
    </w:lvl>
    <w:lvl w:ilvl="2" w:tplc="0427001B" w:tentative="1">
      <w:start w:val="1"/>
      <w:numFmt w:val="lowerRoman"/>
      <w:lvlText w:val="%3."/>
      <w:lvlJc w:val="right"/>
      <w:pPr>
        <w:ind w:left="2510" w:hanging="180"/>
      </w:pPr>
      <w:rPr>
        <w:rFonts w:cs="Times New Roman"/>
      </w:rPr>
    </w:lvl>
    <w:lvl w:ilvl="3" w:tplc="0427000F" w:tentative="1">
      <w:start w:val="1"/>
      <w:numFmt w:val="decimal"/>
      <w:lvlText w:val="%4."/>
      <w:lvlJc w:val="left"/>
      <w:pPr>
        <w:ind w:left="3230" w:hanging="360"/>
      </w:pPr>
      <w:rPr>
        <w:rFonts w:cs="Times New Roman"/>
      </w:rPr>
    </w:lvl>
    <w:lvl w:ilvl="4" w:tplc="04270019" w:tentative="1">
      <w:start w:val="1"/>
      <w:numFmt w:val="lowerLetter"/>
      <w:lvlText w:val="%5."/>
      <w:lvlJc w:val="left"/>
      <w:pPr>
        <w:ind w:left="3950" w:hanging="360"/>
      </w:pPr>
      <w:rPr>
        <w:rFonts w:cs="Times New Roman"/>
      </w:rPr>
    </w:lvl>
    <w:lvl w:ilvl="5" w:tplc="0427001B" w:tentative="1">
      <w:start w:val="1"/>
      <w:numFmt w:val="lowerRoman"/>
      <w:lvlText w:val="%6."/>
      <w:lvlJc w:val="right"/>
      <w:pPr>
        <w:ind w:left="4670" w:hanging="180"/>
      </w:pPr>
      <w:rPr>
        <w:rFonts w:cs="Times New Roman"/>
      </w:rPr>
    </w:lvl>
    <w:lvl w:ilvl="6" w:tplc="0427000F" w:tentative="1">
      <w:start w:val="1"/>
      <w:numFmt w:val="decimal"/>
      <w:lvlText w:val="%7."/>
      <w:lvlJc w:val="left"/>
      <w:pPr>
        <w:ind w:left="5390" w:hanging="360"/>
      </w:pPr>
      <w:rPr>
        <w:rFonts w:cs="Times New Roman"/>
      </w:rPr>
    </w:lvl>
    <w:lvl w:ilvl="7" w:tplc="04270019" w:tentative="1">
      <w:start w:val="1"/>
      <w:numFmt w:val="lowerLetter"/>
      <w:lvlText w:val="%8."/>
      <w:lvlJc w:val="left"/>
      <w:pPr>
        <w:ind w:left="6110" w:hanging="360"/>
      </w:pPr>
      <w:rPr>
        <w:rFonts w:cs="Times New Roman"/>
      </w:rPr>
    </w:lvl>
    <w:lvl w:ilvl="8" w:tplc="0427001B" w:tentative="1">
      <w:start w:val="1"/>
      <w:numFmt w:val="lowerRoman"/>
      <w:lvlText w:val="%9."/>
      <w:lvlJc w:val="right"/>
      <w:pPr>
        <w:ind w:left="6830" w:hanging="180"/>
      </w:pPr>
      <w:rPr>
        <w:rFonts w:cs="Times New Roman"/>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79"/>
    <w:rsid w:val="00000C6E"/>
    <w:rsid w:val="00001AC0"/>
    <w:rsid w:val="0001218C"/>
    <w:rsid w:val="00016631"/>
    <w:rsid w:val="000206B3"/>
    <w:rsid w:val="00021228"/>
    <w:rsid w:val="00021829"/>
    <w:rsid w:val="000247BF"/>
    <w:rsid w:val="00025F6C"/>
    <w:rsid w:val="00034A1A"/>
    <w:rsid w:val="000375DD"/>
    <w:rsid w:val="000403C3"/>
    <w:rsid w:val="0004152B"/>
    <w:rsid w:val="00041BBF"/>
    <w:rsid w:val="000421A2"/>
    <w:rsid w:val="0004247D"/>
    <w:rsid w:val="00057C80"/>
    <w:rsid w:val="00061913"/>
    <w:rsid w:val="00071B44"/>
    <w:rsid w:val="0007383B"/>
    <w:rsid w:val="00077363"/>
    <w:rsid w:val="000779A8"/>
    <w:rsid w:val="00081BCB"/>
    <w:rsid w:val="0009548E"/>
    <w:rsid w:val="0009655B"/>
    <w:rsid w:val="000A2513"/>
    <w:rsid w:val="000A5592"/>
    <w:rsid w:val="000A6A6A"/>
    <w:rsid w:val="000B4262"/>
    <w:rsid w:val="000D4D82"/>
    <w:rsid w:val="000D6890"/>
    <w:rsid w:val="000D6AEB"/>
    <w:rsid w:val="000E14D7"/>
    <w:rsid w:val="000E4767"/>
    <w:rsid w:val="000E4E9B"/>
    <w:rsid w:val="000F512F"/>
    <w:rsid w:val="00106AB4"/>
    <w:rsid w:val="00107CF0"/>
    <w:rsid w:val="001168A4"/>
    <w:rsid w:val="0012464F"/>
    <w:rsid w:val="00124B10"/>
    <w:rsid w:val="00124D9F"/>
    <w:rsid w:val="00136A0F"/>
    <w:rsid w:val="00142903"/>
    <w:rsid w:val="00155909"/>
    <w:rsid w:val="00155A21"/>
    <w:rsid w:val="00157C1A"/>
    <w:rsid w:val="00161010"/>
    <w:rsid w:val="0017386B"/>
    <w:rsid w:val="001755AC"/>
    <w:rsid w:val="00175F7C"/>
    <w:rsid w:val="001760B8"/>
    <w:rsid w:val="00176707"/>
    <w:rsid w:val="001805F2"/>
    <w:rsid w:val="001820F4"/>
    <w:rsid w:val="00182AC2"/>
    <w:rsid w:val="00185FD7"/>
    <w:rsid w:val="001902C3"/>
    <w:rsid w:val="00195CBC"/>
    <w:rsid w:val="001A4064"/>
    <w:rsid w:val="001A453E"/>
    <w:rsid w:val="001A76E1"/>
    <w:rsid w:val="001B2298"/>
    <w:rsid w:val="001B3D15"/>
    <w:rsid w:val="001C70C7"/>
    <w:rsid w:val="001D0538"/>
    <w:rsid w:val="001D1410"/>
    <w:rsid w:val="001D1F61"/>
    <w:rsid w:val="001D5408"/>
    <w:rsid w:val="001D78AD"/>
    <w:rsid w:val="001E48B8"/>
    <w:rsid w:val="001F0AB1"/>
    <w:rsid w:val="001F3D65"/>
    <w:rsid w:val="0020053D"/>
    <w:rsid w:val="0020112B"/>
    <w:rsid w:val="00207B49"/>
    <w:rsid w:val="00217DD1"/>
    <w:rsid w:val="00230FE2"/>
    <w:rsid w:val="00231939"/>
    <w:rsid w:val="002327E0"/>
    <w:rsid w:val="002338C1"/>
    <w:rsid w:val="002375F9"/>
    <w:rsid w:val="00244220"/>
    <w:rsid w:val="002453BB"/>
    <w:rsid w:val="00246F3B"/>
    <w:rsid w:val="002519DA"/>
    <w:rsid w:val="0025251E"/>
    <w:rsid w:val="00260601"/>
    <w:rsid w:val="002609C7"/>
    <w:rsid w:val="0026649B"/>
    <w:rsid w:val="002706AB"/>
    <w:rsid w:val="002717FD"/>
    <w:rsid w:val="00272227"/>
    <w:rsid w:val="00277A34"/>
    <w:rsid w:val="002A109A"/>
    <w:rsid w:val="002A56F7"/>
    <w:rsid w:val="002A6595"/>
    <w:rsid w:val="002A77D3"/>
    <w:rsid w:val="002B3B66"/>
    <w:rsid w:val="002B7455"/>
    <w:rsid w:val="002D0CA8"/>
    <w:rsid w:val="002E0879"/>
    <w:rsid w:val="002E0BF2"/>
    <w:rsid w:val="002E4573"/>
    <w:rsid w:val="002E7F6A"/>
    <w:rsid w:val="002F4E18"/>
    <w:rsid w:val="0030049D"/>
    <w:rsid w:val="0030406D"/>
    <w:rsid w:val="003042ED"/>
    <w:rsid w:val="00305C31"/>
    <w:rsid w:val="003065A6"/>
    <w:rsid w:val="00307592"/>
    <w:rsid w:val="00310FC3"/>
    <w:rsid w:val="003271AE"/>
    <w:rsid w:val="00327AF7"/>
    <w:rsid w:val="003314F4"/>
    <w:rsid w:val="00335FED"/>
    <w:rsid w:val="0033777C"/>
    <w:rsid w:val="0034092A"/>
    <w:rsid w:val="00340E60"/>
    <w:rsid w:val="003437D9"/>
    <w:rsid w:val="00350BE2"/>
    <w:rsid w:val="00353950"/>
    <w:rsid w:val="00354680"/>
    <w:rsid w:val="00355F1E"/>
    <w:rsid w:val="0036230D"/>
    <w:rsid w:val="00362913"/>
    <w:rsid w:val="00372B49"/>
    <w:rsid w:val="00372C5A"/>
    <w:rsid w:val="00377326"/>
    <w:rsid w:val="003960FA"/>
    <w:rsid w:val="003B1B09"/>
    <w:rsid w:val="003B23E7"/>
    <w:rsid w:val="003B3345"/>
    <w:rsid w:val="003B430C"/>
    <w:rsid w:val="003B689A"/>
    <w:rsid w:val="003C221E"/>
    <w:rsid w:val="003C308E"/>
    <w:rsid w:val="003C3C02"/>
    <w:rsid w:val="003D0378"/>
    <w:rsid w:val="003D3412"/>
    <w:rsid w:val="003E1148"/>
    <w:rsid w:val="00403025"/>
    <w:rsid w:val="00406C0E"/>
    <w:rsid w:val="00406F78"/>
    <w:rsid w:val="004127AA"/>
    <w:rsid w:val="00412C4B"/>
    <w:rsid w:val="0041553E"/>
    <w:rsid w:val="004156FF"/>
    <w:rsid w:val="004201A4"/>
    <w:rsid w:val="004216AD"/>
    <w:rsid w:val="00424E93"/>
    <w:rsid w:val="00426B3F"/>
    <w:rsid w:val="004270EC"/>
    <w:rsid w:val="004314E4"/>
    <w:rsid w:val="00434221"/>
    <w:rsid w:val="00434E81"/>
    <w:rsid w:val="00443731"/>
    <w:rsid w:val="00465A05"/>
    <w:rsid w:val="004715EA"/>
    <w:rsid w:val="00475372"/>
    <w:rsid w:val="004810C4"/>
    <w:rsid w:val="00481693"/>
    <w:rsid w:val="00482E7F"/>
    <w:rsid w:val="0049106F"/>
    <w:rsid w:val="004913FF"/>
    <w:rsid w:val="00495116"/>
    <w:rsid w:val="0049713C"/>
    <w:rsid w:val="004A092D"/>
    <w:rsid w:val="004A284C"/>
    <w:rsid w:val="004A638A"/>
    <w:rsid w:val="004B4E6E"/>
    <w:rsid w:val="004C44E2"/>
    <w:rsid w:val="004D0425"/>
    <w:rsid w:val="004E0333"/>
    <w:rsid w:val="004E35BC"/>
    <w:rsid w:val="004E56EA"/>
    <w:rsid w:val="004E69C1"/>
    <w:rsid w:val="004F3649"/>
    <w:rsid w:val="004F6099"/>
    <w:rsid w:val="00505F7D"/>
    <w:rsid w:val="00507E2F"/>
    <w:rsid w:val="00526540"/>
    <w:rsid w:val="005314A0"/>
    <w:rsid w:val="00534AC4"/>
    <w:rsid w:val="005357D4"/>
    <w:rsid w:val="00536A03"/>
    <w:rsid w:val="00542B5E"/>
    <w:rsid w:val="0054459D"/>
    <w:rsid w:val="00546121"/>
    <w:rsid w:val="00547B37"/>
    <w:rsid w:val="00550546"/>
    <w:rsid w:val="00552BAB"/>
    <w:rsid w:val="00554470"/>
    <w:rsid w:val="00554665"/>
    <w:rsid w:val="00556151"/>
    <w:rsid w:val="00556969"/>
    <w:rsid w:val="00557A2E"/>
    <w:rsid w:val="00561CBC"/>
    <w:rsid w:val="00563C27"/>
    <w:rsid w:val="00565456"/>
    <w:rsid w:val="00572B8A"/>
    <w:rsid w:val="0057401C"/>
    <w:rsid w:val="0057512B"/>
    <w:rsid w:val="005804F3"/>
    <w:rsid w:val="0058646F"/>
    <w:rsid w:val="005900EC"/>
    <w:rsid w:val="005904BD"/>
    <w:rsid w:val="005937A2"/>
    <w:rsid w:val="00594042"/>
    <w:rsid w:val="005957E3"/>
    <w:rsid w:val="00595BBB"/>
    <w:rsid w:val="005A056C"/>
    <w:rsid w:val="005A3657"/>
    <w:rsid w:val="005B6E57"/>
    <w:rsid w:val="005C2A00"/>
    <w:rsid w:val="005D18F6"/>
    <w:rsid w:val="005D4EE1"/>
    <w:rsid w:val="005E3622"/>
    <w:rsid w:val="005F4AFD"/>
    <w:rsid w:val="00602CE1"/>
    <w:rsid w:val="00602D9F"/>
    <w:rsid w:val="006039AA"/>
    <w:rsid w:val="006057F7"/>
    <w:rsid w:val="00616C71"/>
    <w:rsid w:val="006326F8"/>
    <w:rsid w:val="00635DCE"/>
    <w:rsid w:val="006463D0"/>
    <w:rsid w:val="00646530"/>
    <w:rsid w:val="00650534"/>
    <w:rsid w:val="00652201"/>
    <w:rsid w:val="006537FC"/>
    <w:rsid w:val="006667D8"/>
    <w:rsid w:val="006670D5"/>
    <w:rsid w:val="00675B9E"/>
    <w:rsid w:val="00681A79"/>
    <w:rsid w:val="00687653"/>
    <w:rsid w:val="006A7F34"/>
    <w:rsid w:val="006B05B4"/>
    <w:rsid w:val="006B1D24"/>
    <w:rsid w:val="006B3049"/>
    <w:rsid w:val="006C0BD8"/>
    <w:rsid w:val="006C53AD"/>
    <w:rsid w:val="006C5C81"/>
    <w:rsid w:val="006D0727"/>
    <w:rsid w:val="006D6D6E"/>
    <w:rsid w:val="006E08B4"/>
    <w:rsid w:val="006E1AFF"/>
    <w:rsid w:val="006E3804"/>
    <w:rsid w:val="006F2370"/>
    <w:rsid w:val="006F4CC4"/>
    <w:rsid w:val="006F5BF3"/>
    <w:rsid w:val="00702C18"/>
    <w:rsid w:val="00710807"/>
    <w:rsid w:val="00714A0E"/>
    <w:rsid w:val="00720092"/>
    <w:rsid w:val="00722E4B"/>
    <w:rsid w:val="007231BD"/>
    <w:rsid w:val="0072614B"/>
    <w:rsid w:val="00727DCF"/>
    <w:rsid w:val="00734F0B"/>
    <w:rsid w:val="00735EE0"/>
    <w:rsid w:val="007367EB"/>
    <w:rsid w:val="007445BC"/>
    <w:rsid w:val="007450D9"/>
    <w:rsid w:val="00747D52"/>
    <w:rsid w:val="00755C23"/>
    <w:rsid w:val="00757CCA"/>
    <w:rsid w:val="00772568"/>
    <w:rsid w:val="007744D6"/>
    <w:rsid w:val="00775AAD"/>
    <w:rsid w:val="007765C5"/>
    <w:rsid w:val="0078260F"/>
    <w:rsid w:val="00784130"/>
    <w:rsid w:val="007842AA"/>
    <w:rsid w:val="007926D5"/>
    <w:rsid w:val="007A2025"/>
    <w:rsid w:val="007A50E2"/>
    <w:rsid w:val="007A71BD"/>
    <w:rsid w:val="007B3D5B"/>
    <w:rsid w:val="007C382B"/>
    <w:rsid w:val="007D5218"/>
    <w:rsid w:val="007E2094"/>
    <w:rsid w:val="007E216D"/>
    <w:rsid w:val="00800C76"/>
    <w:rsid w:val="00800DD2"/>
    <w:rsid w:val="0080685A"/>
    <w:rsid w:val="008106A2"/>
    <w:rsid w:val="00813681"/>
    <w:rsid w:val="00822389"/>
    <w:rsid w:val="00827778"/>
    <w:rsid w:val="008317A7"/>
    <w:rsid w:val="00833D27"/>
    <w:rsid w:val="0083421E"/>
    <w:rsid w:val="008437C3"/>
    <w:rsid w:val="00844CA4"/>
    <w:rsid w:val="00844ECE"/>
    <w:rsid w:val="00845C95"/>
    <w:rsid w:val="00847055"/>
    <w:rsid w:val="00847D4C"/>
    <w:rsid w:val="008540AC"/>
    <w:rsid w:val="008602C6"/>
    <w:rsid w:val="00863053"/>
    <w:rsid w:val="0086538B"/>
    <w:rsid w:val="008732CA"/>
    <w:rsid w:val="00876E8B"/>
    <w:rsid w:val="008777D1"/>
    <w:rsid w:val="00881D30"/>
    <w:rsid w:val="008A3841"/>
    <w:rsid w:val="008A6D9E"/>
    <w:rsid w:val="008A7C40"/>
    <w:rsid w:val="008B05CE"/>
    <w:rsid w:val="008B2787"/>
    <w:rsid w:val="008B459B"/>
    <w:rsid w:val="008B5F10"/>
    <w:rsid w:val="008B6A20"/>
    <w:rsid w:val="008C1A31"/>
    <w:rsid w:val="008C2BF4"/>
    <w:rsid w:val="008C3861"/>
    <w:rsid w:val="008C4F76"/>
    <w:rsid w:val="008D1364"/>
    <w:rsid w:val="008D2D95"/>
    <w:rsid w:val="008D3C3E"/>
    <w:rsid w:val="008D4876"/>
    <w:rsid w:val="008E0100"/>
    <w:rsid w:val="008E1D16"/>
    <w:rsid w:val="008E33B5"/>
    <w:rsid w:val="008F005D"/>
    <w:rsid w:val="009044BD"/>
    <w:rsid w:val="00910678"/>
    <w:rsid w:val="00915179"/>
    <w:rsid w:val="00917DF7"/>
    <w:rsid w:val="00923CF6"/>
    <w:rsid w:val="00927FCC"/>
    <w:rsid w:val="0093365D"/>
    <w:rsid w:val="009342FB"/>
    <w:rsid w:val="00937D14"/>
    <w:rsid w:val="0094756C"/>
    <w:rsid w:val="009500B9"/>
    <w:rsid w:val="0095049F"/>
    <w:rsid w:val="00957E16"/>
    <w:rsid w:val="0096593F"/>
    <w:rsid w:val="00966A12"/>
    <w:rsid w:val="00966D95"/>
    <w:rsid w:val="009765A3"/>
    <w:rsid w:val="00976A62"/>
    <w:rsid w:val="00997AA8"/>
    <w:rsid w:val="009A0B2F"/>
    <w:rsid w:val="009A1355"/>
    <w:rsid w:val="009A5C28"/>
    <w:rsid w:val="009A5F62"/>
    <w:rsid w:val="009B347A"/>
    <w:rsid w:val="009B60C5"/>
    <w:rsid w:val="009C4732"/>
    <w:rsid w:val="009C58CD"/>
    <w:rsid w:val="009D2084"/>
    <w:rsid w:val="009D4956"/>
    <w:rsid w:val="009D7C7B"/>
    <w:rsid w:val="009E4A84"/>
    <w:rsid w:val="009E5F52"/>
    <w:rsid w:val="009F3438"/>
    <w:rsid w:val="009F5BCB"/>
    <w:rsid w:val="00A01D3C"/>
    <w:rsid w:val="00A02C67"/>
    <w:rsid w:val="00A11CBC"/>
    <w:rsid w:val="00A211F8"/>
    <w:rsid w:val="00A22A36"/>
    <w:rsid w:val="00A353D1"/>
    <w:rsid w:val="00A35755"/>
    <w:rsid w:val="00A40CE5"/>
    <w:rsid w:val="00A41086"/>
    <w:rsid w:val="00A460C3"/>
    <w:rsid w:val="00A46EDC"/>
    <w:rsid w:val="00A55474"/>
    <w:rsid w:val="00A614F8"/>
    <w:rsid w:val="00A618E3"/>
    <w:rsid w:val="00A62845"/>
    <w:rsid w:val="00A644E0"/>
    <w:rsid w:val="00A70E5E"/>
    <w:rsid w:val="00A723A1"/>
    <w:rsid w:val="00A744EA"/>
    <w:rsid w:val="00A83017"/>
    <w:rsid w:val="00A832A8"/>
    <w:rsid w:val="00A92395"/>
    <w:rsid w:val="00A9346D"/>
    <w:rsid w:val="00A94CD9"/>
    <w:rsid w:val="00AA0C91"/>
    <w:rsid w:val="00AA3078"/>
    <w:rsid w:val="00AA5194"/>
    <w:rsid w:val="00AC1246"/>
    <w:rsid w:val="00AC4C76"/>
    <w:rsid w:val="00AC79B7"/>
    <w:rsid w:val="00AC7DBA"/>
    <w:rsid w:val="00AC7F0C"/>
    <w:rsid w:val="00AD029F"/>
    <w:rsid w:val="00AD08E9"/>
    <w:rsid w:val="00AD33E1"/>
    <w:rsid w:val="00AD4649"/>
    <w:rsid w:val="00AE43FA"/>
    <w:rsid w:val="00AE4704"/>
    <w:rsid w:val="00AE479B"/>
    <w:rsid w:val="00AF260C"/>
    <w:rsid w:val="00AF5C1E"/>
    <w:rsid w:val="00B0431E"/>
    <w:rsid w:val="00B171A3"/>
    <w:rsid w:val="00B2055A"/>
    <w:rsid w:val="00B22968"/>
    <w:rsid w:val="00B22DDD"/>
    <w:rsid w:val="00B24634"/>
    <w:rsid w:val="00B25708"/>
    <w:rsid w:val="00B27D3B"/>
    <w:rsid w:val="00B350A1"/>
    <w:rsid w:val="00B362A9"/>
    <w:rsid w:val="00B4087E"/>
    <w:rsid w:val="00B53CFC"/>
    <w:rsid w:val="00B53D32"/>
    <w:rsid w:val="00B56BDD"/>
    <w:rsid w:val="00B61602"/>
    <w:rsid w:val="00B64CCB"/>
    <w:rsid w:val="00B7094E"/>
    <w:rsid w:val="00B7686E"/>
    <w:rsid w:val="00B81BCF"/>
    <w:rsid w:val="00B84794"/>
    <w:rsid w:val="00B86DAD"/>
    <w:rsid w:val="00B91736"/>
    <w:rsid w:val="00B92E77"/>
    <w:rsid w:val="00B96E4C"/>
    <w:rsid w:val="00B976B6"/>
    <w:rsid w:val="00BA3B74"/>
    <w:rsid w:val="00BA7C1F"/>
    <w:rsid w:val="00BC23A6"/>
    <w:rsid w:val="00BC372E"/>
    <w:rsid w:val="00BC4749"/>
    <w:rsid w:val="00BC5136"/>
    <w:rsid w:val="00BD44B2"/>
    <w:rsid w:val="00BD7161"/>
    <w:rsid w:val="00BE6FAD"/>
    <w:rsid w:val="00C0205B"/>
    <w:rsid w:val="00C0369C"/>
    <w:rsid w:val="00C073BD"/>
    <w:rsid w:val="00C0768E"/>
    <w:rsid w:val="00C126DA"/>
    <w:rsid w:val="00C1628D"/>
    <w:rsid w:val="00C20FF2"/>
    <w:rsid w:val="00C23DFC"/>
    <w:rsid w:val="00C300BC"/>
    <w:rsid w:val="00C45F9A"/>
    <w:rsid w:val="00C50CDD"/>
    <w:rsid w:val="00C704DA"/>
    <w:rsid w:val="00C70C88"/>
    <w:rsid w:val="00C752D0"/>
    <w:rsid w:val="00C7661B"/>
    <w:rsid w:val="00C76AD2"/>
    <w:rsid w:val="00C82A67"/>
    <w:rsid w:val="00C84D13"/>
    <w:rsid w:val="00C86FC6"/>
    <w:rsid w:val="00C87AEE"/>
    <w:rsid w:val="00C93536"/>
    <w:rsid w:val="00C9608B"/>
    <w:rsid w:val="00CA18A4"/>
    <w:rsid w:val="00CA1AF3"/>
    <w:rsid w:val="00CA3A26"/>
    <w:rsid w:val="00CB19C3"/>
    <w:rsid w:val="00CB5CA8"/>
    <w:rsid w:val="00CB625E"/>
    <w:rsid w:val="00CB6B35"/>
    <w:rsid w:val="00CB6D99"/>
    <w:rsid w:val="00CC25E5"/>
    <w:rsid w:val="00CC518A"/>
    <w:rsid w:val="00CE1598"/>
    <w:rsid w:val="00CE3E7B"/>
    <w:rsid w:val="00CE4DAE"/>
    <w:rsid w:val="00CF4176"/>
    <w:rsid w:val="00D04833"/>
    <w:rsid w:val="00D04E32"/>
    <w:rsid w:val="00D05CD1"/>
    <w:rsid w:val="00D109FA"/>
    <w:rsid w:val="00D134D8"/>
    <w:rsid w:val="00D15141"/>
    <w:rsid w:val="00D17D95"/>
    <w:rsid w:val="00D21850"/>
    <w:rsid w:val="00D4523C"/>
    <w:rsid w:val="00D5061F"/>
    <w:rsid w:val="00D56789"/>
    <w:rsid w:val="00D56E25"/>
    <w:rsid w:val="00D60101"/>
    <w:rsid w:val="00D64810"/>
    <w:rsid w:val="00D71C9C"/>
    <w:rsid w:val="00D72375"/>
    <w:rsid w:val="00D72C5D"/>
    <w:rsid w:val="00D837E8"/>
    <w:rsid w:val="00D956CE"/>
    <w:rsid w:val="00DA0134"/>
    <w:rsid w:val="00DA3A1B"/>
    <w:rsid w:val="00DA4237"/>
    <w:rsid w:val="00DB0119"/>
    <w:rsid w:val="00DB08ED"/>
    <w:rsid w:val="00DB4DE5"/>
    <w:rsid w:val="00DC088F"/>
    <w:rsid w:val="00DE07C7"/>
    <w:rsid w:val="00DE1386"/>
    <w:rsid w:val="00DF1AF1"/>
    <w:rsid w:val="00DF413A"/>
    <w:rsid w:val="00DF5B71"/>
    <w:rsid w:val="00DF5C06"/>
    <w:rsid w:val="00E07C7C"/>
    <w:rsid w:val="00E12C60"/>
    <w:rsid w:val="00E15BB2"/>
    <w:rsid w:val="00E22CFF"/>
    <w:rsid w:val="00E250B8"/>
    <w:rsid w:val="00E25C8D"/>
    <w:rsid w:val="00E30D2E"/>
    <w:rsid w:val="00E3307F"/>
    <w:rsid w:val="00E45B22"/>
    <w:rsid w:val="00E51B66"/>
    <w:rsid w:val="00E63B5B"/>
    <w:rsid w:val="00E63DA9"/>
    <w:rsid w:val="00E6427B"/>
    <w:rsid w:val="00E64E3A"/>
    <w:rsid w:val="00E71BB4"/>
    <w:rsid w:val="00E74190"/>
    <w:rsid w:val="00E83FC4"/>
    <w:rsid w:val="00E94570"/>
    <w:rsid w:val="00E95937"/>
    <w:rsid w:val="00E97E34"/>
    <w:rsid w:val="00EA0933"/>
    <w:rsid w:val="00EA27F7"/>
    <w:rsid w:val="00EB0F22"/>
    <w:rsid w:val="00EB50E2"/>
    <w:rsid w:val="00EB5434"/>
    <w:rsid w:val="00EB5490"/>
    <w:rsid w:val="00EB5D28"/>
    <w:rsid w:val="00EB621C"/>
    <w:rsid w:val="00EC04CB"/>
    <w:rsid w:val="00EC1878"/>
    <w:rsid w:val="00EC1A39"/>
    <w:rsid w:val="00EC523E"/>
    <w:rsid w:val="00EC769C"/>
    <w:rsid w:val="00EE3374"/>
    <w:rsid w:val="00EE4683"/>
    <w:rsid w:val="00EF3770"/>
    <w:rsid w:val="00EF4018"/>
    <w:rsid w:val="00EF5C80"/>
    <w:rsid w:val="00EF5F5C"/>
    <w:rsid w:val="00F01BB3"/>
    <w:rsid w:val="00F020D5"/>
    <w:rsid w:val="00F069CA"/>
    <w:rsid w:val="00F07B64"/>
    <w:rsid w:val="00F07C3C"/>
    <w:rsid w:val="00F1068E"/>
    <w:rsid w:val="00F10D06"/>
    <w:rsid w:val="00F14FF4"/>
    <w:rsid w:val="00F15F5E"/>
    <w:rsid w:val="00F16232"/>
    <w:rsid w:val="00F2783B"/>
    <w:rsid w:val="00F310FD"/>
    <w:rsid w:val="00F328E9"/>
    <w:rsid w:val="00F36435"/>
    <w:rsid w:val="00F40C65"/>
    <w:rsid w:val="00F60C41"/>
    <w:rsid w:val="00F76B45"/>
    <w:rsid w:val="00F803CC"/>
    <w:rsid w:val="00F812C3"/>
    <w:rsid w:val="00F85CA4"/>
    <w:rsid w:val="00F8738D"/>
    <w:rsid w:val="00F90D17"/>
    <w:rsid w:val="00F91FD0"/>
    <w:rsid w:val="00FA14CB"/>
    <w:rsid w:val="00FA216A"/>
    <w:rsid w:val="00FA25D3"/>
    <w:rsid w:val="00FB1C79"/>
    <w:rsid w:val="00FB45A4"/>
    <w:rsid w:val="00FB489A"/>
    <w:rsid w:val="00FB5FC5"/>
    <w:rsid w:val="00FC4CA2"/>
    <w:rsid w:val="00FC6D3C"/>
    <w:rsid w:val="00FD0632"/>
    <w:rsid w:val="00FD159F"/>
    <w:rsid w:val="00FE1FA3"/>
    <w:rsid w:val="00FE2709"/>
    <w:rsid w:val="00FE572B"/>
    <w:rsid w:val="00FF5E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D79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overflowPunct w:val="0"/>
      <w:autoSpaceDE w:val="0"/>
      <w:autoSpaceDN w:val="0"/>
      <w:adjustRightInd w:val="0"/>
      <w:textAlignment w:val="baseline"/>
    </w:pPr>
    <w:rPr>
      <w:rFonts w:ascii="HelveticaLT" w:hAnsi="HelveticaLT"/>
      <w:sz w:val="20"/>
      <w:szCs w:val="20"/>
      <w:lang w:val="en-GB" w:eastAsia="en-US"/>
    </w:rPr>
  </w:style>
  <w:style w:type="paragraph" w:styleId="Antrat1">
    <w:name w:val="heading 1"/>
    <w:basedOn w:val="prastasis"/>
    <w:next w:val="prastasis"/>
    <w:link w:val="Antrat1Diagrama"/>
    <w:uiPriority w:val="99"/>
    <w:qFormat/>
    <w:pPr>
      <w:keepNext/>
      <w:spacing w:before="240" w:after="60"/>
      <w:outlineLvl w:val="0"/>
    </w:pPr>
    <w:rPr>
      <w:rFonts w:ascii="Arial" w:hAnsi="Arial"/>
      <w:b/>
      <w:caps/>
      <w:sz w:val="28"/>
      <w:lang w:val="en-US"/>
    </w:rPr>
  </w:style>
  <w:style w:type="paragraph" w:styleId="Antrat2">
    <w:name w:val="heading 2"/>
    <w:basedOn w:val="prastasis"/>
    <w:next w:val="prastasis"/>
    <w:link w:val="Antrat2Diagrama"/>
    <w:uiPriority w:val="99"/>
    <w:qFormat/>
    <w:pPr>
      <w:keepNext/>
      <w:spacing w:before="240" w:after="60"/>
      <w:outlineLvl w:val="1"/>
    </w:pPr>
    <w:rPr>
      <w:rFonts w:ascii="Arial" w:hAnsi="Arial"/>
      <w:b/>
      <w:i/>
      <w:sz w:val="24"/>
      <w:lang w:val="en-US"/>
    </w:rPr>
  </w:style>
  <w:style w:type="paragraph" w:styleId="Antrat3">
    <w:name w:val="heading 3"/>
    <w:basedOn w:val="prastasis"/>
    <w:next w:val="prastasis"/>
    <w:link w:val="Antrat3Diagrama"/>
    <w:uiPriority w:val="99"/>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5770F"/>
    <w:rPr>
      <w:rFonts w:asciiTheme="majorHAnsi" w:eastAsiaTheme="majorEastAsia" w:hAnsiTheme="majorHAnsi" w:cstheme="majorBidi"/>
      <w:b/>
      <w:bCs/>
      <w:kern w:val="32"/>
      <w:sz w:val="32"/>
      <w:szCs w:val="32"/>
      <w:lang w:val="en-GB" w:eastAsia="en-US"/>
    </w:rPr>
  </w:style>
  <w:style w:type="character" w:customStyle="1" w:styleId="Antrat2Diagrama">
    <w:name w:val="Antraštė 2 Diagrama"/>
    <w:basedOn w:val="Numatytasispastraiposriftas"/>
    <w:link w:val="Antrat2"/>
    <w:uiPriority w:val="9"/>
    <w:semiHidden/>
    <w:rsid w:val="0095770F"/>
    <w:rPr>
      <w:rFonts w:asciiTheme="majorHAnsi" w:eastAsiaTheme="majorEastAsia" w:hAnsiTheme="majorHAnsi" w:cstheme="majorBidi"/>
      <w:b/>
      <w:bCs/>
      <w:i/>
      <w:iCs/>
      <w:sz w:val="28"/>
      <w:szCs w:val="28"/>
      <w:lang w:val="en-GB" w:eastAsia="en-US"/>
    </w:rPr>
  </w:style>
  <w:style w:type="character" w:customStyle="1" w:styleId="Antrat3Diagrama">
    <w:name w:val="Antraštė 3 Diagrama"/>
    <w:basedOn w:val="Numatytasispastraiposriftas"/>
    <w:link w:val="Antrat3"/>
    <w:uiPriority w:val="9"/>
    <w:semiHidden/>
    <w:rsid w:val="0095770F"/>
    <w:rPr>
      <w:rFonts w:asciiTheme="majorHAnsi" w:eastAsiaTheme="majorEastAsia" w:hAnsiTheme="majorHAnsi" w:cstheme="majorBidi"/>
      <w:b/>
      <w:bCs/>
      <w:sz w:val="26"/>
      <w:szCs w:val="26"/>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basedOn w:val="Numatytasispastraiposriftas"/>
    <w:link w:val="Porat"/>
    <w:uiPriority w:val="99"/>
    <w:semiHidden/>
    <w:rsid w:val="0095770F"/>
    <w:rPr>
      <w:rFonts w:ascii="HelveticaLT" w:hAnsi="HelveticaLT"/>
      <w:sz w:val="20"/>
      <w:szCs w:val="20"/>
      <w:lang w:val="en-GB" w:eastAsia="en-US"/>
    </w:rPr>
  </w:style>
  <w:style w:type="paragraph" w:styleId="Antrats">
    <w:name w:val="header"/>
    <w:basedOn w:val="prastasis"/>
    <w:link w:val="AntratsDiagrama"/>
    <w:uiPriority w:val="99"/>
    <w:pPr>
      <w:tabs>
        <w:tab w:val="center" w:pos="4819"/>
        <w:tab w:val="right" w:pos="9071"/>
      </w:tabs>
    </w:pPr>
  </w:style>
  <w:style w:type="character" w:customStyle="1" w:styleId="AntratsDiagrama">
    <w:name w:val="Antraštės Diagrama"/>
    <w:basedOn w:val="Numatytasispastraiposriftas"/>
    <w:link w:val="Antrats"/>
    <w:uiPriority w:val="99"/>
    <w:semiHidden/>
    <w:rsid w:val="0095770F"/>
    <w:rPr>
      <w:rFonts w:ascii="HelveticaLT" w:hAnsi="HelveticaLT"/>
      <w:sz w:val="20"/>
      <w:szCs w:val="20"/>
      <w:lang w:val="en-GB" w:eastAsia="en-US"/>
    </w:rPr>
  </w:style>
  <w:style w:type="character" w:styleId="Hipersaitas">
    <w:name w:val="Hyperlink"/>
    <w:basedOn w:val="Numatytasispastraiposriftas"/>
    <w:uiPriority w:val="99"/>
    <w:rPr>
      <w:color w:val="0000FF"/>
      <w:u w:val="single"/>
    </w:rPr>
  </w:style>
  <w:style w:type="paragraph" w:styleId="Pavadinimas">
    <w:name w:val="Title"/>
    <w:basedOn w:val="prastasis"/>
    <w:link w:val="PavadinimasDiagrama"/>
    <w:uiPriority w:val="99"/>
    <w:qFormat/>
    <w:pPr>
      <w:overflowPunct/>
      <w:autoSpaceDE/>
      <w:autoSpaceDN/>
      <w:adjustRightInd/>
      <w:jc w:val="center"/>
      <w:textAlignment w:val="auto"/>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uiPriority w:val="10"/>
    <w:rsid w:val="0095770F"/>
    <w:rPr>
      <w:rFonts w:asciiTheme="majorHAnsi" w:eastAsiaTheme="majorEastAsia" w:hAnsiTheme="majorHAnsi" w:cstheme="majorBidi"/>
      <w:b/>
      <w:bCs/>
      <w:kern w:val="28"/>
      <w:sz w:val="32"/>
      <w:szCs w:val="32"/>
      <w:lang w:val="en-GB" w:eastAsia="en-US"/>
    </w:rPr>
  </w:style>
  <w:style w:type="paragraph" w:styleId="Antrinispavadinimas">
    <w:name w:val="Subtitle"/>
    <w:basedOn w:val="prastasis"/>
    <w:link w:val="AntrinispavadinimasDiagrama"/>
    <w:uiPriority w:val="99"/>
    <w:qFormat/>
    <w:pPr>
      <w:jc w:val="center"/>
    </w:pPr>
    <w:rPr>
      <w:b/>
      <w:bCs/>
    </w:rPr>
  </w:style>
  <w:style w:type="character" w:customStyle="1" w:styleId="AntrinispavadinimasDiagrama">
    <w:name w:val="Antrinis pavadinimas Diagrama"/>
    <w:basedOn w:val="Numatytasispastraiposriftas"/>
    <w:link w:val="Antrinispavadinimas"/>
    <w:uiPriority w:val="11"/>
    <w:rsid w:val="0095770F"/>
    <w:rPr>
      <w:rFonts w:asciiTheme="majorHAnsi" w:eastAsiaTheme="majorEastAsia" w:hAnsiTheme="majorHAnsi" w:cstheme="majorBidi"/>
      <w:sz w:val="24"/>
      <w:szCs w:val="24"/>
      <w:lang w:val="en-GB" w:eastAsia="en-US"/>
    </w:rPr>
  </w:style>
  <w:style w:type="character" w:styleId="Komentaronuoroda">
    <w:name w:val="annotation reference"/>
    <w:basedOn w:val="Numatytasispastraiposriftas"/>
    <w:uiPriority w:val="99"/>
    <w:semiHidden/>
    <w:rPr>
      <w:sz w:val="16"/>
    </w:rPr>
  </w:style>
  <w:style w:type="paragraph" w:styleId="Komentarotekstas">
    <w:name w:val="annotation text"/>
    <w:basedOn w:val="prastasis"/>
    <w:link w:val="KomentarotekstasDiagrama"/>
    <w:uiPriority w:val="99"/>
    <w:semiHidden/>
  </w:style>
  <w:style w:type="character" w:customStyle="1" w:styleId="CommentTextChar">
    <w:name w:val="Comment Text Char"/>
    <w:basedOn w:val="Numatytasispastraiposriftas"/>
    <w:uiPriority w:val="99"/>
    <w:semiHidden/>
    <w:rsid w:val="0095770F"/>
    <w:rPr>
      <w:rFonts w:ascii="HelveticaLT" w:hAnsi="HelveticaLT"/>
      <w:sz w:val="20"/>
      <w:szCs w:val="20"/>
      <w:lang w:val="en-GB" w:eastAsia="en-US"/>
    </w:rPr>
  </w:style>
  <w:style w:type="character" w:styleId="Puslapionumeris">
    <w:name w:val="page number"/>
    <w:basedOn w:val="Numatytasispastraiposriftas"/>
    <w:uiPriority w:val="99"/>
    <w:rPr>
      <w:rFonts w:cs="Times New Roman"/>
    </w:rPr>
  </w:style>
  <w:style w:type="paragraph" w:styleId="Debesliotekstas">
    <w:name w:val="Balloon Text"/>
    <w:basedOn w:val="prastasis"/>
    <w:link w:val="DebesliotekstasDiagrama"/>
    <w:uiPriority w:val="99"/>
    <w:semiHidden/>
    <w:rsid w:val="00E250B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770F"/>
    <w:rPr>
      <w:sz w:val="0"/>
      <w:szCs w:val="0"/>
      <w:lang w:val="en-GB" w:eastAsia="en-US"/>
    </w:rPr>
  </w:style>
  <w:style w:type="paragraph" w:customStyle="1" w:styleId="Default">
    <w:name w:val="Default"/>
    <w:uiPriority w:val="99"/>
    <w:rsid w:val="005F4AFD"/>
    <w:pPr>
      <w:autoSpaceDE w:val="0"/>
      <w:autoSpaceDN w:val="0"/>
      <w:adjustRightInd w:val="0"/>
    </w:pPr>
    <w:rPr>
      <w:rFonts w:ascii="HMGJAO+TimesNewRoman" w:hAnsi="HMGJAO+TimesNewRoman" w:cs="HMGJAO+TimesNewRoman"/>
      <w:color w:val="000000"/>
      <w:sz w:val="24"/>
      <w:szCs w:val="24"/>
    </w:rPr>
  </w:style>
  <w:style w:type="paragraph" w:customStyle="1" w:styleId="ListParagraph1">
    <w:name w:val="List Paragraph1"/>
    <w:basedOn w:val="prastasis"/>
    <w:uiPriority w:val="99"/>
    <w:rsid w:val="00182AC2"/>
    <w:pPr>
      <w:overflowPunct/>
      <w:autoSpaceDE/>
      <w:autoSpaceDN/>
      <w:adjustRightInd/>
      <w:spacing w:after="200" w:line="276" w:lineRule="auto"/>
      <w:ind w:left="720"/>
      <w:contextualSpacing/>
      <w:textAlignment w:val="auto"/>
    </w:pPr>
    <w:rPr>
      <w:rFonts w:ascii="Calibri" w:hAnsi="Calibri"/>
      <w:sz w:val="22"/>
      <w:szCs w:val="22"/>
      <w:lang w:val="lt-LT"/>
    </w:rPr>
  </w:style>
  <w:style w:type="paragraph" w:styleId="Komentarotema">
    <w:name w:val="annotation subject"/>
    <w:basedOn w:val="Komentarotekstas"/>
    <w:next w:val="Komentarotekstas"/>
    <w:link w:val="KomentarotemaDiagrama"/>
    <w:uiPriority w:val="99"/>
    <w:semiHidden/>
    <w:rsid w:val="00F91FD0"/>
    <w:rPr>
      <w:b/>
      <w:bCs/>
    </w:rPr>
  </w:style>
  <w:style w:type="character" w:customStyle="1" w:styleId="KomentarotemaDiagrama">
    <w:name w:val="Komentaro tema Diagrama"/>
    <w:basedOn w:val="CommentTextChar"/>
    <w:link w:val="Komentarotema"/>
    <w:uiPriority w:val="99"/>
    <w:semiHidden/>
    <w:rsid w:val="0095770F"/>
    <w:rPr>
      <w:rFonts w:ascii="HelveticaLT" w:hAnsi="HelveticaLT"/>
      <w:b/>
      <w:bCs/>
      <w:sz w:val="20"/>
      <w:szCs w:val="20"/>
      <w:lang w:val="en-GB" w:eastAsia="en-US"/>
    </w:rPr>
  </w:style>
  <w:style w:type="paragraph" w:styleId="HTMLiankstoformatuotas">
    <w:name w:val="HTML Preformatted"/>
    <w:basedOn w:val="prastasis"/>
    <w:link w:val="HTMLiankstoformatuotasDiagrama"/>
    <w:uiPriority w:val="99"/>
    <w:rsid w:val="00A61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lt-LT" w:eastAsia="lt-LT"/>
    </w:rPr>
  </w:style>
  <w:style w:type="character" w:customStyle="1" w:styleId="HTMLPreformattedChar">
    <w:name w:val="HTML Preformatted Char"/>
    <w:basedOn w:val="Numatytasispastraiposriftas"/>
    <w:uiPriority w:val="99"/>
    <w:semiHidden/>
    <w:rsid w:val="0095770F"/>
    <w:rPr>
      <w:rFonts w:ascii="Courier New" w:hAnsi="Courier New" w:cs="Courier New"/>
      <w:sz w:val="20"/>
      <w:szCs w:val="20"/>
      <w:lang w:val="en-GB" w:eastAsia="en-US"/>
    </w:rPr>
  </w:style>
  <w:style w:type="character" w:customStyle="1" w:styleId="HTMLiankstoformatuotasDiagrama">
    <w:name w:val="HTML iš anksto formatuotas Diagrama"/>
    <w:link w:val="HTMLiankstoformatuotas"/>
    <w:uiPriority w:val="99"/>
    <w:locked/>
    <w:rsid w:val="00A614F8"/>
    <w:rPr>
      <w:rFonts w:ascii="Courier New" w:hAnsi="Courier New"/>
    </w:rPr>
  </w:style>
  <w:style w:type="paragraph" w:customStyle="1" w:styleId="CharChar3">
    <w:name w:val="Char Char3"/>
    <w:basedOn w:val="prastasis"/>
    <w:uiPriority w:val="99"/>
    <w:rsid w:val="00C300BC"/>
    <w:pPr>
      <w:overflowPunct/>
      <w:autoSpaceDE/>
      <w:autoSpaceDN/>
      <w:adjustRightInd/>
      <w:spacing w:after="160" w:line="240" w:lineRule="exact"/>
      <w:textAlignment w:val="auto"/>
    </w:pPr>
    <w:rPr>
      <w:rFonts w:ascii="Tahoma" w:hAnsi="Tahoma"/>
      <w:lang w:val="en-US"/>
    </w:rPr>
  </w:style>
  <w:style w:type="table" w:styleId="Lentelstinklelis">
    <w:name w:val="Table Grid"/>
    <w:basedOn w:val="prastojilentel"/>
    <w:uiPriority w:val="99"/>
    <w:rsid w:val="00AD33E1"/>
    <w:pPr>
      <w:overflowPunct w:val="0"/>
      <w:autoSpaceDE w:val="0"/>
      <w:autoSpaceDN w:val="0"/>
      <w:adjustRightInd w:val="0"/>
      <w:textAlignment w:val="baseline"/>
    </w:pPr>
    <w:rPr>
      <w:sz w:val="20"/>
      <w:szCs w:val="20"/>
      <w:lang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entarotekstasDiagrama">
    <w:name w:val="Komentaro tekstas Diagrama"/>
    <w:link w:val="Komentarotekstas"/>
    <w:uiPriority w:val="99"/>
    <w:semiHidden/>
    <w:locked/>
    <w:rsid w:val="00016631"/>
    <w:rPr>
      <w:rFonts w:ascii="HelveticaLT" w:hAnsi="HelveticaLT"/>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overflowPunct w:val="0"/>
      <w:autoSpaceDE w:val="0"/>
      <w:autoSpaceDN w:val="0"/>
      <w:adjustRightInd w:val="0"/>
      <w:textAlignment w:val="baseline"/>
    </w:pPr>
    <w:rPr>
      <w:rFonts w:ascii="HelveticaLT" w:hAnsi="HelveticaLT"/>
      <w:sz w:val="20"/>
      <w:szCs w:val="20"/>
      <w:lang w:val="en-GB" w:eastAsia="en-US"/>
    </w:rPr>
  </w:style>
  <w:style w:type="paragraph" w:styleId="Antrat1">
    <w:name w:val="heading 1"/>
    <w:basedOn w:val="prastasis"/>
    <w:next w:val="prastasis"/>
    <w:link w:val="Antrat1Diagrama"/>
    <w:uiPriority w:val="99"/>
    <w:qFormat/>
    <w:pPr>
      <w:keepNext/>
      <w:spacing w:before="240" w:after="60"/>
      <w:outlineLvl w:val="0"/>
    </w:pPr>
    <w:rPr>
      <w:rFonts w:ascii="Arial" w:hAnsi="Arial"/>
      <w:b/>
      <w:caps/>
      <w:sz w:val="28"/>
      <w:lang w:val="en-US"/>
    </w:rPr>
  </w:style>
  <w:style w:type="paragraph" w:styleId="Antrat2">
    <w:name w:val="heading 2"/>
    <w:basedOn w:val="prastasis"/>
    <w:next w:val="prastasis"/>
    <w:link w:val="Antrat2Diagrama"/>
    <w:uiPriority w:val="99"/>
    <w:qFormat/>
    <w:pPr>
      <w:keepNext/>
      <w:spacing w:before="240" w:after="60"/>
      <w:outlineLvl w:val="1"/>
    </w:pPr>
    <w:rPr>
      <w:rFonts w:ascii="Arial" w:hAnsi="Arial"/>
      <w:b/>
      <w:i/>
      <w:sz w:val="24"/>
      <w:lang w:val="en-US"/>
    </w:rPr>
  </w:style>
  <w:style w:type="paragraph" w:styleId="Antrat3">
    <w:name w:val="heading 3"/>
    <w:basedOn w:val="prastasis"/>
    <w:next w:val="prastasis"/>
    <w:link w:val="Antrat3Diagrama"/>
    <w:uiPriority w:val="99"/>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5770F"/>
    <w:rPr>
      <w:rFonts w:asciiTheme="majorHAnsi" w:eastAsiaTheme="majorEastAsia" w:hAnsiTheme="majorHAnsi" w:cstheme="majorBidi"/>
      <w:b/>
      <w:bCs/>
      <w:kern w:val="32"/>
      <w:sz w:val="32"/>
      <w:szCs w:val="32"/>
      <w:lang w:val="en-GB" w:eastAsia="en-US"/>
    </w:rPr>
  </w:style>
  <w:style w:type="character" w:customStyle="1" w:styleId="Antrat2Diagrama">
    <w:name w:val="Antraštė 2 Diagrama"/>
    <w:basedOn w:val="Numatytasispastraiposriftas"/>
    <w:link w:val="Antrat2"/>
    <w:uiPriority w:val="9"/>
    <w:semiHidden/>
    <w:rsid w:val="0095770F"/>
    <w:rPr>
      <w:rFonts w:asciiTheme="majorHAnsi" w:eastAsiaTheme="majorEastAsia" w:hAnsiTheme="majorHAnsi" w:cstheme="majorBidi"/>
      <w:b/>
      <w:bCs/>
      <w:i/>
      <w:iCs/>
      <w:sz w:val="28"/>
      <w:szCs w:val="28"/>
      <w:lang w:val="en-GB" w:eastAsia="en-US"/>
    </w:rPr>
  </w:style>
  <w:style w:type="character" w:customStyle="1" w:styleId="Antrat3Diagrama">
    <w:name w:val="Antraštė 3 Diagrama"/>
    <w:basedOn w:val="Numatytasispastraiposriftas"/>
    <w:link w:val="Antrat3"/>
    <w:uiPriority w:val="9"/>
    <w:semiHidden/>
    <w:rsid w:val="0095770F"/>
    <w:rPr>
      <w:rFonts w:asciiTheme="majorHAnsi" w:eastAsiaTheme="majorEastAsia" w:hAnsiTheme="majorHAnsi" w:cstheme="majorBidi"/>
      <w:b/>
      <w:bCs/>
      <w:sz w:val="26"/>
      <w:szCs w:val="26"/>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basedOn w:val="Numatytasispastraiposriftas"/>
    <w:link w:val="Porat"/>
    <w:uiPriority w:val="99"/>
    <w:semiHidden/>
    <w:rsid w:val="0095770F"/>
    <w:rPr>
      <w:rFonts w:ascii="HelveticaLT" w:hAnsi="HelveticaLT"/>
      <w:sz w:val="20"/>
      <w:szCs w:val="20"/>
      <w:lang w:val="en-GB" w:eastAsia="en-US"/>
    </w:rPr>
  </w:style>
  <w:style w:type="paragraph" w:styleId="Antrats">
    <w:name w:val="header"/>
    <w:basedOn w:val="prastasis"/>
    <w:link w:val="AntratsDiagrama"/>
    <w:uiPriority w:val="99"/>
    <w:pPr>
      <w:tabs>
        <w:tab w:val="center" w:pos="4819"/>
        <w:tab w:val="right" w:pos="9071"/>
      </w:tabs>
    </w:pPr>
  </w:style>
  <w:style w:type="character" w:customStyle="1" w:styleId="AntratsDiagrama">
    <w:name w:val="Antraštės Diagrama"/>
    <w:basedOn w:val="Numatytasispastraiposriftas"/>
    <w:link w:val="Antrats"/>
    <w:uiPriority w:val="99"/>
    <w:semiHidden/>
    <w:rsid w:val="0095770F"/>
    <w:rPr>
      <w:rFonts w:ascii="HelveticaLT" w:hAnsi="HelveticaLT"/>
      <w:sz w:val="20"/>
      <w:szCs w:val="20"/>
      <w:lang w:val="en-GB" w:eastAsia="en-US"/>
    </w:rPr>
  </w:style>
  <w:style w:type="character" w:styleId="Hipersaitas">
    <w:name w:val="Hyperlink"/>
    <w:basedOn w:val="Numatytasispastraiposriftas"/>
    <w:uiPriority w:val="99"/>
    <w:rPr>
      <w:color w:val="0000FF"/>
      <w:u w:val="single"/>
    </w:rPr>
  </w:style>
  <w:style w:type="paragraph" w:styleId="Pavadinimas">
    <w:name w:val="Title"/>
    <w:basedOn w:val="prastasis"/>
    <w:link w:val="PavadinimasDiagrama"/>
    <w:uiPriority w:val="99"/>
    <w:qFormat/>
    <w:pPr>
      <w:overflowPunct/>
      <w:autoSpaceDE/>
      <w:autoSpaceDN/>
      <w:adjustRightInd/>
      <w:jc w:val="center"/>
      <w:textAlignment w:val="auto"/>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uiPriority w:val="10"/>
    <w:rsid w:val="0095770F"/>
    <w:rPr>
      <w:rFonts w:asciiTheme="majorHAnsi" w:eastAsiaTheme="majorEastAsia" w:hAnsiTheme="majorHAnsi" w:cstheme="majorBidi"/>
      <w:b/>
      <w:bCs/>
      <w:kern w:val="28"/>
      <w:sz w:val="32"/>
      <w:szCs w:val="32"/>
      <w:lang w:val="en-GB" w:eastAsia="en-US"/>
    </w:rPr>
  </w:style>
  <w:style w:type="paragraph" w:styleId="Antrinispavadinimas">
    <w:name w:val="Subtitle"/>
    <w:basedOn w:val="prastasis"/>
    <w:link w:val="AntrinispavadinimasDiagrama"/>
    <w:uiPriority w:val="99"/>
    <w:qFormat/>
    <w:pPr>
      <w:jc w:val="center"/>
    </w:pPr>
    <w:rPr>
      <w:b/>
      <w:bCs/>
    </w:rPr>
  </w:style>
  <w:style w:type="character" w:customStyle="1" w:styleId="AntrinispavadinimasDiagrama">
    <w:name w:val="Antrinis pavadinimas Diagrama"/>
    <w:basedOn w:val="Numatytasispastraiposriftas"/>
    <w:link w:val="Antrinispavadinimas"/>
    <w:uiPriority w:val="11"/>
    <w:rsid w:val="0095770F"/>
    <w:rPr>
      <w:rFonts w:asciiTheme="majorHAnsi" w:eastAsiaTheme="majorEastAsia" w:hAnsiTheme="majorHAnsi" w:cstheme="majorBidi"/>
      <w:sz w:val="24"/>
      <w:szCs w:val="24"/>
      <w:lang w:val="en-GB" w:eastAsia="en-US"/>
    </w:rPr>
  </w:style>
  <w:style w:type="character" w:styleId="Komentaronuoroda">
    <w:name w:val="annotation reference"/>
    <w:basedOn w:val="Numatytasispastraiposriftas"/>
    <w:uiPriority w:val="99"/>
    <w:semiHidden/>
    <w:rPr>
      <w:sz w:val="16"/>
    </w:rPr>
  </w:style>
  <w:style w:type="paragraph" w:styleId="Komentarotekstas">
    <w:name w:val="annotation text"/>
    <w:basedOn w:val="prastasis"/>
    <w:link w:val="KomentarotekstasDiagrama"/>
    <w:uiPriority w:val="99"/>
    <w:semiHidden/>
  </w:style>
  <w:style w:type="character" w:customStyle="1" w:styleId="CommentTextChar">
    <w:name w:val="Comment Text Char"/>
    <w:basedOn w:val="Numatytasispastraiposriftas"/>
    <w:uiPriority w:val="99"/>
    <w:semiHidden/>
    <w:rsid w:val="0095770F"/>
    <w:rPr>
      <w:rFonts w:ascii="HelveticaLT" w:hAnsi="HelveticaLT"/>
      <w:sz w:val="20"/>
      <w:szCs w:val="20"/>
      <w:lang w:val="en-GB" w:eastAsia="en-US"/>
    </w:rPr>
  </w:style>
  <w:style w:type="character" w:styleId="Puslapionumeris">
    <w:name w:val="page number"/>
    <w:basedOn w:val="Numatytasispastraiposriftas"/>
    <w:uiPriority w:val="99"/>
    <w:rPr>
      <w:rFonts w:cs="Times New Roman"/>
    </w:rPr>
  </w:style>
  <w:style w:type="paragraph" w:styleId="Debesliotekstas">
    <w:name w:val="Balloon Text"/>
    <w:basedOn w:val="prastasis"/>
    <w:link w:val="DebesliotekstasDiagrama"/>
    <w:uiPriority w:val="99"/>
    <w:semiHidden/>
    <w:rsid w:val="00E250B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5770F"/>
    <w:rPr>
      <w:sz w:val="0"/>
      <w:szCs w:val="0"/>
      <w:lang w:val="en-GB" w:eastAsia="en-US"/>
    </w:rPr>
  </w:style>
  <w:style w:type="paragraph" w:customStyle="1" w:styleId="Default">
    <w:name w:val="Default"/>
    <w:uiPriority w:val="99"/>
    <w:rsid w:val="005F4AFD"/>
    <w:pPr>
      <w:autoSpaceDE w:val="0"/>
      <w:autoSpaceDN w:val="0"/>
      <w:adjustRightInd w:val="0"/>
    </w:pPr>
    <w:rPr>
      <w:rFonts w:ascii="HMGJAO+TimesNewRoman" w:hAnsi="HMGJAO+TimesNewRoman" w:cs="HMGJAO+TimesNewRoman"/>
      <w:color w:val="000000"/>
      <w:sz w:val="24"/>
      <w:szCs w:val="24"/>
    </w:rPr>
  </w:style>
  <w:style w:type="paragraph" w:customStyle="1" w:styleId="ListParagraph1">
    <w:name w:val="List Paragraph1"/>
    <w:basedOn w:val="prastasis"/>
    <w:uiPriority w:val="99"/>
    <w:rsid w:val="00182AC2"/>
    <w:pPr>
      <w:overflowPunct/>
      <w:autoSpaceDE/>
      <w:autoSpaceDN/>
      <w:adjustRightInd/>
      <w:spacing w:after="200" w:line="276" w:lineRule="auto"/>
      <w:ind w:left="720"/>
      <w:contextualSpacing/>
      <w:textAlignment w:val="auto"/>
    </w:pPr>
    <w:rPr>
      <w:rFonts w:ascii="Calibri" w:hAnsi="Calibri"/>
      <w:sz w:val="22"/>
      <w:szCs w:val="22"/>
      <w:lang w:val="lt-LT"/>
    </w:rPr>
  </w:style>
  <w:style w:type="paragraph" w:styleId="Komentarotema">
    <w:name w:val="annotation subject"/>
    <w:basedOn w:val="Komentarotekstas"/>
    <w:next w:val="Komentarotekstas"/>
    <w:link w:val="KomentarotemaDiagrama"/>
    <w:uiPriority w:val="99"/>
    <w:semiHidden/>
    <w:rsid w:val="00F91FD0"/>
    <w:rPr>
      <w:b/>
      <w:bCs/>
    </w:rPr>
  </w:style>
  <w:style w:type="character" w:customStyle="1" w:styleId="KomentarotemaDiagrama">
    <w:name w:val="Komentaro tema Diagrama"/>
    <w:basedOn w:val="CommentTextChar"/>
    <w:link w:val="Komentarotema"/>
    <w:uiPriority w:val="99"/>
    <w:semiHidden/>
    <w:rsid w:val="0095770F"/>
    <w:rPr>
      <w:rFonts w:ascii="HelveticaLT" w:hAnsi="HelveticaLT"/>
      <w:b/>
      <w:bCs/>
      <w:sz w:val="20"/>
      <w:szCs w:val="20"/>
      <w:lang w:val="en-GB" w:eastAsia="en-US"/>
    </w:rPr>
  </w:style>
  <w:style w:type="paragraph" w:styleId="HTMLiankstoformatuotas">
    <w:name w:val="HTML Preformatted"/>
    <w:basedOn w:val="prastasis"/>
    <w:link w:val="HTMLiankstoformatuotasDiagrama"/>
    <w:uiPriority w:val="99"/>
    <w:rsid w:val="00A61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lt-LT" w:eastAsia="lt-LT"/>
    </w:rPr>
  </w:style>
  <w:style w:type="character" w:customStyle="1" w:styleId="HTMLPreformattedChar">
    <w:name w:val="HTML Preformatted Char"/>
    <w:basedOn w:val="Numatytasispastraiposriftas"/>
    <w:uiPriority w:val="99"/>
    <w:semiHidden/>
    <w:rsid w:val="0095770F"/>
    <w:rPr>
      <w:rFonts w:ascii="Courier New" w:hAnsi="Courier New" w:cs="Courier New"/>
      <w:sz w:val="20"/>
      <w:szCs w:val="20"/>
      <w:lang w:val="en-GB" w:eastAsia="en-US"/>
    </w:rPr>
  </w:style>
  <w:style w:type="character" w:customStyle="1" w:styleId="HTMLiankstoformatuotasDiagrama">
    <w:name w:val="HTML iš anksto formatuotas Diagrama"/>
    <w:link w:val="HTMLiankstoformatuotas"/>
    <w:uiPriority w:val="99"/>
    <w:locked/>
    <w:rsid w:val="00A614F8"/>
    <w:rPr>
      <w:rFonts w:ascii="Courier New" w:hAnsi="Courier New"/>
    </w:rPr>
  </w:style>
  <w:style w:type="paragraph" w:customStyle="1" w:styleId="CharChar3">
    <w:name w:val="Char Char3"/>
    <w:basedOn w:val="prastasis"/>
    <w:uiPriority w:val="99"/>
    <w:rsid w:val="00C300BC"/>
    <w:pPr>
      <w:overflowPunct/>
      <w:autoSpaceDE/>
      <w:autoSpaceDN/>
      <w:adjustRightInd/>
      <w:spacing w:after="160" w:line="240" w:lineRule="exact"/>
      <w:textAlignment w:val="auto"/>
    </w:pPr>
    <w:rPr>
      <w:rFonts w:ascii="Tahoma" w:hAnsi="Tahoma"/>
      <w:lang w:val="en-US"/>
    </w:rPr>
  </w:style>
  <w:style w:type="table" w:styleId="Lentelstinklelis">
    <w:name w:val="Table Grid"/>
    <w:basedOn w:val="prastojilentel"/>
    <w:uiPriority w:val="99"/>
    <w:rsid w:val="00AD33E1"/>
    <w:pPr>
      <w:overflowPunct w:val="0"/>
      <w:autoSpaceDE w:val="0"/>
      <w:autoSpaceDN w:val="0"/>
      <w:adjustRightInd w:val="0"/>
      <w:textAlignment w:val="baseline"/>
    </w:pPr>
    <w:rPr>
      <w:sz w:val="20"/>
      <w:szCs w:val="20"/>
      <w:lang w:bidi="lo-L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entarotekstasDiagrama">
    <w:name w:val="Komentaro tekstas Diagrama"/>
    <w:link w:val="Komentarotekstas"/>
    <w:uiPriority w:val="99"/>
    <w:semiHidden/>
    <w:locked/>
    <w:rsid w:val="00016631"/>
    <w:rPr>
      <w:rFonts w:ascii="HelveticaLT" w:hAnsi="Helvetica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570330">
      <w:marLeft w:val="0"/>
      <w:marRight w:val="0"/>
      <w:marTop w:val="0"/>
      <w:marBottom w:val="0"/>
      <w:divBdr>
        <w:top w:val="none" w:sz="0" w:space="0" w:color="auto"/>
        <w:left w:val="none" w:sz="0" w:space="0" w:color="auto"/>
        <w:bottom w:val="none" w:sz="0" w:space="0" w:color="auto"/>
        <w:right w:val="none" w:sz="0" w:space="0" w:color="auto"/>
      </w:divBdr>
    </w:div>
    <w:div w:id="1282570331">
      <w:marLeft w:val="0"/>
      <w:marRight w:val="0"/>
      <w:marTop w:val="0"/>
      <w:marBottom w:val="0"/>
      <w:divBdr>
        <w:top w:val="none" w:sz="0" w:space="0" w:color="auto"/>
        <w:left w:val="none" w:sz="0" w:space="0" w:color="auto"/>
        <w:bottom w:val="none" w:sz="0" w:space="0" w:color="auto"/>
        <w:right w:val="none" w:sz="0" w:space="0" w:color="auto"/>
      </w:divBdr>
    </w:div>
    <w:div w:id="1282570332">
      <w:marLeft w:val="0"/>
      <w:marRight w:val="0"/>
      <w:marTop w:val="0"/>
      <w:marBottom w:val="0"/>
      <w:divBdr>
        <w:top w:val="none" w:sz="0" w:space="0" w:color="auto"/>
        <w:left w:val="none" w:sz="0" w:space="0" w:color="auto"/>
        <w:bottom w:val="none" w:sz="0" w:space="0" w:color="auto"/>
        <w:right w:val="none" w:sz="0" w:space="0" w:color="auto"/>
      </w:divBdr>
    </w:div>
    <w:div w:id="1282570333">
      <w:marLeft w:val="0"/>
      <w:marRight w:val="0"/>
      <w:marTop w:val="0"/>
      <w:marBottom w:val="0"/>
      <w:divBdr>
        <w:top w:val="none" w:sz="0" w:space="0" w:color="auto"/>
        <w:left w:val="none" w:sz="0" w:space="0" w:color="auto"/>
        <w:bottom w:val="none" w:sz="0" w:space="0" w:color="auto"/>
        <w:right w:val="none" w:sz="0" w:space="0" w:color="auto"/>
      </w:divBdr>
    </w:div>
    <w:div w:id="1282570334">
      <w:marLeft w:val="0"/>
      <w:marRight w:val="0"/>
      <w:marTop w:val="0"/>
      <w:marBottom w:val="0"/>
      <w:divBdr>
        <w:top w:val="none" w:sz="0" w:space="0" w:color="auto"/>
        <w:left w:val="none" w:sz="0" w:space="0" w:color="auto"/>
        <w:bottom w:val="none" w:sz="0" w:space="0" w:color="auto"/>
        <w:right w:val="none" w:sz="0" w:space="0" w:color="auto"/>
      </w:divBdr>
    </w:div>
    <w:div w:id="1282570335">
      <w:marLeft w:val="0"/>
      <w:marRight w:val="0"/>
      <w:marTop w:val="0"/>
      <w:marBottom w:val="0"/>
      <w:divBdr>
        <w:top w:val="none" w:sz="0" w:space="0" w:color="auto"/>
        <w:left w:val="none" w:sz="0" w:space="0" w:color="auto"/>
        <w:bottom w:val="none" w:sz="0" w:space="0" w:color="auto"/>
        <w:right w:val="none" w:sz="0" w:space="0" w:color="auto"/>
      </w:divBdr>
    </w:div>
    <w:div w:id="1282570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60;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Perduotas atpažinimui </scan_status>
    <ParentID xmlns="http://schemas.microsoft.com/sharepoint/v3">0</ParentID>
    <sendToRecSrv xmlns="http://schemas.microsoft.com/sharepoint/v3">false</sendToRecSrv>
    <tmpFile xmlns="http://schemas.microsoft.com/sharepoint/v3">false</tmpFile>
    <RegUpdate xmlns="E6298736-2320-4CE1-97C6-9F781D725734" xsi:nil="true"/>
    <GUID_ID xmlns="http://schemas.microsoft.com/sharepoint/v3">9485cb5e-d4f7-42d0-a634-5a9345daadbb</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BCA1CCB5-60EA-432B-8219-60260ABE6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BE14ECE-CBC2-44A7-A370-343BD754C2A5}">
  <ds:schemaRefs>
    <ds:schemaRef ds:uri="http://schemas.microsoft.com/sharepoint/v3/contenttype/forms"/>
  </ds:schemaRefs>
</ds:datastoreItem>
</file>

<file path=customXml/itemProps3.xml><?xml version="1.0" encoding="utf-8"?>
<ds:datastoreItem xmlns:ds="http://schemas.openxmlformats.org/officeDocument/2006/customXml" ds:itemID="{47C9ADC0-8808-4E0C-A861-75E721523D5D}">
  <ds:schemaRefs>
    <ds:schemaRef ds:uri="http://purl.org/dc/dcmitype/"/>
    <ds:schemaRef ds:uri="E6298736-2320-4CE1-97C6-9F781D725734"/>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 isakymas</Template>
  <TotalTime>0</TotalTime>
  <Pages>3</Pages>
  <Words>1044</Words>
  <Characters>7231</Characters>
  <Application>Microsoft Office Word</Application>
  <DocSecurity>0</DocSecurity>
  <Lines>60</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Isorinio_vert_tv_apraso_keit.docx</vt:lpstr>
      <vt:lpstr/>
    </vt:vector>
  </TitlesOfParts>
  <Company>VKS</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Isorinio_vert_tv_apraso_keit.docx</dc:title>
  <dc:creator>dsvelniene</dc:creator>
  <cp:lastModifiedBy>Jurgita Maslauskaite</cp:lastModifiedBy>
  <cp:revision>2</cp:revision>
  <cp:lastPrinted>2013-12-23T06:15:00Z</cp:lastPrinted>
  <dcterms:created xsi:type="dcterms:W3CDTF">2014-03-27T12:13:00Z</dcterms:created>
  <dcterms:modified xsi:type="dcterms:W3CDTF">2014-03-27T12:13:00Z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