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ED" w:rsidRPr="008F17AD" w:rsidRDefault="00D866ED" w:rsidP="00D866ED">
      <w:pPr>
        <w:pStyle w:val="Paprastasistekstas"/>
        <w:ind w:left="522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8F17AD">
        <w:rPr>
          <w:rFonts w:ascii="Times New Roman" w:hAnsi="Times New Roman" w:cs="Times New Roman"/>
          <w:bCs/>
          <w:sz w:val="24"/>
          <w:szCs w:val="24"/>
          <w:lang w:val="lt-LT"/>
        </w:rPr>
        <w:t>Bendrojo lavinimo mokyklų</w:t>
      </w:r>
    </w:p>
    <w:p w:rsidR="00D866ED" w:rsidRPr="008F17AD" w:rsidRDefault="00D866ED" w:rsidP="00D866ED">
      <w:pPr>
        <w:pStyle w:val="Paprastasistekstas"/>
        <w:ind w:left="522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8F17A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veiklos kokybės išorės </w:t>
      </w:r>
      <w:r w:rsidRPr="008F17AD">
        <w:rPr>
          <w:rFonts w:ascii="Times New Roman" w:hAnsi="Times New Roman" w:cs="Times New Roman"/>
          <w:sz w:val="24"/>
          <w:szCs w:val="24"/>
          <w:lang w:val="lt-LT"/>
        </w:rPr>
        <w:t>vertinimo</w:t>
      </w:r>
    </w:p>
    <w:p w:rsidR="00D866ED" w:rsidRPr="008F17AD" w:rsidRDefault="00D866ED" w:rsidP="00D866ED">
      <w:pPr>
        <w:pStyle w:val="Paprastasistekstas"/>
        <w:ind w:left="522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8F17AD">
        <w:rPr>
          <w:rFonts w:ascii="Times New Roman" w:hAnsi="Times New Roman" w:cs="Times New Roman"/>
          <w:bCs/>
          <w:sz w:val="24"/>
          <w:szCs w:val="24"/>
          <w:lang w:val="lt-LT"/>
        </w:rPr>
        <w:t>tvarkos aprašo</w:t>
      </w:r>
    </w:p>
    <w:p w:rsidR="00D866ED" w:rsidRPr="008F17AD" w:rsidRDefault="00D866ED" w:rsidP="00D866ED">
      <w:pPr>
        <w:pStyle w:val="Paprastasistekstas"/>
        <w:ind w:left="522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8F17AD">
        <w:rPr>
          <w:rFonts w:ascii="Times New Roman" w:hAnsi="Times New Roman" w:cs="Times New Roman"/>
          <w:bCs/>
          <w:sz w:val="24"/>
          <w:szCs w:val="24"/>
          <w:lang w:val="lt-LT"/>
        </w:rPr>
        <w:t>5 priedas</w:t>
      </w:r>
    </w:p>
    <w:p w:rsidR="00D866ED" w:rsidRPr="008F17AD" w:rsidRDefault="00D866ED" w:rsidP="00D866ED">
      <w:pPr>
        <w:pStyle w:val="Antrat3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8F17AD">
        <w:rPr>
          <w:rFonts w:ascii="Times New Roman" w:hAnsi="Times New Roman" w:cs="Times New Roman"/>
          <w:caps/>
          <w:sz w:val="24"/>
          <w:szCs w:val="24"/>
          <w:lang w:val="lt-LT"/>
        </w:rPr>
        <w:t>Bendrojo lavinimo MOKYKLŲ veiklos kokybės IŠORĖS VERTINIMO PLANAS</w:t>
      </w:r>
    </w:p>
    <w:p w:rsidR="00D866ED" w:rsidRPr="00EE359A" w:rsidRDefault="00D866ED" w:rsidP="00D866ED">
      <w:pPr>
        <w:rPr>
          <w:lang w:val="lt-L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980"/>
        <w:gridCol w:w="1980"/>
        <w:gridCol w:w="1980"/>
      </w:tblGrid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Mokytojų skaičius mokykloje*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Išorės vertintojų</w:t>
            </w:r>
          </w:p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darbo dienos </w:t>
            </w:r>
            <w:proofErr w:type="spellStart"/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mokyklo-je</w:t>
            </w:r>
            <w:proofErr w:type="spellEnd"/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Išorės vertintojų skaičius komandoje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Laikas, skirtas vadovaujančiajam vertintojui pasirengti vertin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Vadovaujančiajam vertintojui kontaktams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su mokykla skirtas laikas iki i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šorės vertinimo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Pasirengimo vertinti ir a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taskaitos rengimo laikas***</w:t>
            </w:r>
          </w:p>
          <w:p w:rsidR="00D866ED" w:rsidRPr="00EE359A" w:rsidRDefault="00D866ED" w:rsidP="00FE0D99">
            <w:pPr>
              <w:pStyle w:val="Paprastasistekstas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3 vertintojai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1,5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0,5 dienos</w:t>
            </w: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0,5 dienos, kai vertinamos 1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temos arba 5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10 rodiklių </w:t>
            </w:r>
            <w:r w:rsidRPr="00EE359A"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 xml:space="preserve">(žr. Bendrojo lavinimo mokyklų veiklos kokybės išorės vertinimo aprašo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br/>
            </w:r>
            <w:r w:rsidRPr="00EE359A"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>1 priedą)</w:t>
            </w: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 diena, kai vertinamos 3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temos arba 11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19 rodiklių</w:t>
            </w: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1,5 dienos, kai vertinamos 5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 temos arba 20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29 rodikliai</w:t>
            </w: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dienos, kai vertinamos 7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 temos arba 30</w:t>
            </w:r>
            <w:r>
              <w:rPr>
                <w:lang w:val="lt-LT"/>
              </w:rPr>
              <w:t>–</w:t>
            </w: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40 rodiklių</w:t>
            </w: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11 iki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4 vertintojai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 diena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21 iki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5 vertintojai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2,5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 diena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31 iki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 vertintojai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1,5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41 iki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7 vertintojai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1,5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51 iki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 vertintojai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3,5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1,5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61 iki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 vertintojai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3,5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71 iki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10 vertintojų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81 iki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11 vertintojų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91 iki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12 vertintojų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D866ED" w:rsidRPr="00EE359A" w:rsidTr="00FE0D99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 101 iki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13 vertintojų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 dienos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E359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2,5  dienos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D" w:rsidRPr="00EE359A" w:rsidRDefault="00D866ED" w:rsidP="00FE0D99">
            <w:pPr>
              <w:pStyle w:val="Paprastasistekstas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D866ED" w:rsidRPr="00480EE5" w:rsidRDefault="00D866ED" w:rsidP="00D866ED">
      <w:pPr>
        <w:pStyle w:val="Paprastasistekstas"/>
        <w:jc w:val="both"/>
        <w:rPr>
          <w:rFonts w:ascii="Times New Roman" w:hAnsi="Times New Roman" w:cs="Times New Roman"/>
          <w:sz w:val="10"/>
          <w:szCs w:val="24"/>
          <w:lang w:val="lt-LT"/>
        </w:rPr>
      </w:pPr>
    </w:p>
    <w:p w:rsidR="00D866ED" w:rsidRPr="00EE359A" w:rsidRDefault="00D866ED" w:rsidP="00D866ED">
      <w:pPr>
        <w:pStyle w:val="Paprastasistekstas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59A">
        <w:rPr>
          <w:rFonts w:ascii="Times New Roman" w:hAnsi="Times New Roman" w:cs="Times New Roman"/>
          <w:sz w:val="24"/>
          <w:szCs w:val="24"/>
          <w:lang w:val="lt-LT"/>
        </w:rPr>
        <w:t>* - mokykla turi skyrius, filialus, kurių buveinė nesutampa su mokyklos buveine ir jei mokykloje yra suaugusiųjų klasių, į komandą  papildomai įtraukiami 2 išorės vertintojai.</w:t>
      </w:r>
    </w:p>
    <w:p w:rsidR="00D866ED" w:rsidRPr="00EE359A" w:rsidRDefault="00D866ED" w:rsidP="00D866ED">
      <w:pPr>
        <w:pStyle w:val="Paprastasistekstas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59A">
        <w:rPr>
          <w:rFonts w:ascii="Times New Roman" w:hAnsi="Times New Roman" w:cs="Times New Roman"/>
          <w:sz w:val="24"/>
          <w:szCs w:val="24"/>
          <w:lang w:val="lt-LT"/>
        </w:rPr>
        <w:t>** - išorės vertinimo laikas gali būti pratęs</w:t>
      </w:r>
      <w:r>
        <w:rPr>
          <w:rFonts w:ascii="Times New Roman" w:hAnsi="Times New Roman" w:cs="Times New Roman"/>
          <w:sz w:val="24"/>
          <w:szCs w:val="24"/>
          <w:lang w:val="lt-LT"/>
        </w:rPr>
        <w:t>iamas</w:t>
      </w:r>
      <w:r w:rsidRPr="00EE359A">
        <w:rPr>
          <w:rFonts w:ascii="Times New Roman" w:hAnsi="Times New Roman" w:cs="Times New Roman"/>
          <w:sz w:val="24"/>
          <w:szCs w:val="24"/>
          <w:lang w:val="lt-LT"/>
        </w:rPr>
        <w:t xml:space="preserve">, jei mokykloje pamokos </w:t>
      </w:r>
      <w:r>
        <w:rPr>
          <w:rFonts w:ascii="Times New Roman" w:hAnsi="Times New Roman" w:cs="Times New Roman"/>
          <w:sz w:val="24"/>
          <w:szCs w:val="24"/>
          <w:lang w:val="lt-LT"/>
        </w:rPr>
        <w:t>ir kita veikla neatitinka mokyklos ugdymo plano ir patvirtintų tvarkaraščių.</w:t>
      </w:r>
    </w:p>
    <w:p w:rsidR="00D866ED" w:rsidRPr="00EE359A" w:rsidRDefault="00D866ED" w:rsidP="00D866ED">
      <w:pPr>
        <w:rPr>
          <w:lang w:val="pt-BR"/>
        </w:rPr>
      </w:pPr>
      <w:r w:rsidRPr="00EE359A">
        <w:rPr>
          <w:lang w:val="pt-BR"/>
        </w:rPr>
        <w:t>*** - vadovaujančiajam vertintojui ataskait</w:t>
      </w:r>
      <w:r>
        <w:rPr>
          <w:lang w:val="pt-BR"/>
        </w:rPr>
        <w:t>ai</w:t>
      </w:r>
      <w:r w:rsidRPr="00EE359A">
        <w:rPr>
          <w:lang w:val="pt-BR"/>
        </w:rPr>
        <w:t xml:space="preserve"> reng</w:t>
      </w:r>
      <w:r>
        <w:rPr>
          <w:lang w:val="pt-BR"/>
        </w:rPr>
        <w:t>t</w:t>
      </w:r>
      <w:r w:rsidRPr="00EE359A">
        <w:rPr>
          <w:lang w:val="pt-BR"/>
        </w:rPr>
        <w:t>i skiriama 1</w:t>
      </w:r>
      <w:r>
        <w:rPr>
          <w:lang w:val="pt-BR"/>
        </w:rPr>
        <w:t>,5 dienos.</w:t>
      </w:r>
    </w:p>
    <w:p w:rsidR="00D866ED" w:rsidRDefault="00D866ED" w:rsidP="00D866ED">
      <w:pPr>
        <w:pStyle w:val="Paprastasistekstas"/>
        <w:jc w:val="center"/>
      </w:pPr>
      <w:r w:rsidRPr="00EE359A">
        <w:rPr>
          <w:lang w:val="lt-LT"/>
        </w:rPr>
        <w:t>__________________</w:t>
      </w:r>
    </w:p>
    <w:p w:rsidR="00FF3B13" w:rsidRDefault="00FF3B13">
      <w:bookmarkStart w:id="0" w:name="_GoBack"/>
      <w:bookmarkEnd w:id="0"/>
    </w:p>
    <w:sectPr w:rsidR="00FF3B13" w:rsidSect="00EC018A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ED"/>
    <w:rsid w:val="00D866E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3">
    <w:name w:val="heading 3"/>
    <w:basedOn w:val="prastasis"/>
    <w:next w:val="prastasis"/>
    <w:link w:val="Antrat3Diagrama"/>
    <w:qFormat/>
    <w:rsid w:val="00D86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866E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Paprastasistekstas">
    <w:name w:val="Plain Text"/>
    <w:basedOn w:val="prastasis"/>
    <w:link w:val="PaprastasistekstasDiagrama"/>
    <w:rsid w:val="00D866ED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866ED"/>
    <w:rPr>
      <w:rFonts w:ascii="Courier New" w:eastAsia="Times New Roman" w:hAnsi="Courier New" w:cs="Lucida Handwriting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3">
    <w:name w:val="heading 3"/>
    <w:basedOn w:val="prastasis"/>
    <w:next w:val="prastasis"/>
    <w:link w:val="Antrat3Diagrama"/>
    <w:qFormat/>
    <w:rsid w:val="00D86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866E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Paprastasistekstas">
    <w:name w:val="Plain Text"/>
    <w:basedOn w:val="prastasis"/>
    <w:link w:val="PaprastasistekstasDiagrama"/>
    <w:rsid w:val="00D866ED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866ED"/>
    <w:rPr>
      <w:rFonts w:ascii="Courier New" w:eastAsia="Times New Roman" w:hAnsi="Courier New" w:cs="Lucida Handwriting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2013-08-26T11:16:00Z</dcterms:created>
  <dcterms:modified xsi:type="dcterms:W3CDTF">2013-08-26T11:16:00Z</dcterms:modified>
</cp:coreProperties>
</file>